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73A" w:rsidRPr="008740F8" w:rsidRDefault="0057573A" w:rsidP="0057573A">
      <w:pPr>
        <w:jc w:val="center"/>
        <w:rPr>
          <w:rFonts w:ascii="Calibri Light" w:hAnsi="Calibri Light" w:cs="Calibri Light"/>
        </w:rPr>
      </w:pPr>
      <w:r w:rsidRPr="008740F8">
        <w:rPr>
          <w:rFonts w:ascii="Calibri Light" w:hAnsi="Calibri Light" w:cs="Calibri Light"/>
        </w:rPr>
        <w:t>Prijedlog</w:t>
      </w:r>
      <w:r w:rsidRPr="008740F8">
        <w:rPr>
          <w:rFonts w:ascii="Calibri Light" w:hAnsi="Calibri Light" w:cs="Calibri Light"/>
          <w:b/>
        </w:rPr>
        <w:t xml:space="preserve"> PRIPREME ZA IZVOĐENJE NASTAVNOG SATA POVIJESTI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35"/>
        <w:gridCol w:w="2223"/>
        <w:gridCol w:w="2060"/>
        <w:gridCol w:w="2470"/>
      </w:tblGrid>
      <w:tr w:rsidR="004B0383" w:rsidRPr="008740F8" w:rsidTr="00235162"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210E6E" w:rsidRDefault="0057573A" w:rsidP="00235162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56C82">
              <w:rPr>
                <w:rFonts w:ascii="Calibri Light" w:hAnsi="Calibri Light" w:cs="Calibri Light"/>
                <w:b/>
              </w:rPr>
              <w:t xml:space="preserve">NASTAVNA TEMA:  </w:t>
            </w:r>
            <w:r w:rsidR="00BD6951" w:rsidRPr="00056C82">
              <w:rPr>
                <w:rFonts w:ascii="Calibri Light" w:hAnsi="Calibri Light" w:cs="Calibri Light"/>
                <w:b/>
                <w:bCs/>
              </w:rPr>
              <w:t>Slom komunizma u Europi</w:t>
            </w:r>
          </w:p>
        </w:tc>
        <w:tc>
          <w:tcPr>
            <w:tcW w:w="4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ŠKOLA: </w:t>
            </w:r>
          </w:p>
        </w:tc>
      </w:tr>
      <w:tr w:rsidR="004B0383" w:rsidRPr="008740F8" w:rsidTr="00235162">
        <w:trPr>
          <w:trHeight w:val="720"/>
        </w:trPr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056C82" w:rsidRDefault="0057573A" w:rsidP="00666653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56C82">
              <w:rPr>
                <w:rFonts w:ascii="Calibri Light" w:hAnsi="Calibri Light" w:cs="Calibri Light"/>
                <w:b/>
              </w:rPr>
              <w:t xml:space="preserve">NASTAVNA JEDINICA: </w:t>
            </w:r>
            <w:r w:rsidR="00BD6951" w:rsidRPr="00056C82">
              <w:rPr>
                <w:rFonts w:ascii="Calibri Light" w:hAnsi="Calibri Light" w:cs="Calibri Light"/>
                <w:b/>
                <w:bCs/>
              </w:rPr>
              <w:t>12</w:t>
            </w:r>
            <w:r w:rsidR="00666653" w:rsidRPr="00056C82">
              <w:rPr>
                <w:rFonts w:ascii="Calibri Light" w:hAnsi="Calibri Light" w:cs="Calibri Light"/>
                <w:b/>
                <w:bCs/>
              </w:rPr>
              <w:t>.1</w:t>
            </w:r>
            <w:r w:rsidR="00E1420B" w:rsidRPr="00056C82">
              <w:rPr>
                <w:rFonts w:ascii="Calibri Light" w:hAnsi="Calibri Light" w:cs="Calibri Light"/>
                <w:b/>
                <w:bCs/>
              </w:rPr>
              <w:t>.</w:t>
            </w:r>
            <w:r w:rsidR="00666653" w:rsidRPr="00056C82">
              <w:rPr>
                <w:rFonts w:ascii="Calibri Light" w:hAnsi="Calibri Light" w:cs="Calibri Light"/>
                <w:b/>
                <w:bCs/>
              </w:rPr>
              <w:t xml:space="preserve"> </w:t>
            </w:r>
            <w:r w:rsidR="00BD6951" w:rsidRPr="00056C82">
              <w:rPr>
                <w:rFonts w:ascii="Calibri Light" w:hAnsi="Calibri Light" w:cs="Calibri Light"/>
                <w:b/>
                <w:bCs/>
              </w:rPr>
              <w:t>Slom komunizma u Europi</w:t>
            </w:r>
          </w:p>
        </w:tc>
        <w:tc>
          <w:tcPr>
            <w:tcW w:w="4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UČITELJ/ICA: </w:t>
            </w:r>
          </w:p>
        </w:tc>
      </w:tr>
      <w:tr w:rsidR="004B0383" w:rsidRPr="008740F8" w:rsidTr="00235162"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6E1AEA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REDNI BROJ:</w:t>
            </w:r>
            <w:r w:rsidRPr="008740F8">
              <w:rPr>
                <w:rFonts w:ascii="Calibri Light" w:hAnsi="Calibri Light" w:cs="Calibri Light"/>
                <w:b/>
                <w:color w:val="FF0000"/>
              </w:rPr>
              <w:t xml:space="preserve"> </w:t>
            </w:r>
            <w:r w:rsidR="00BD6951">
              <w:rPr>
                <w:rFonts w:ascii="Calibri Light" w:hAnsi="Calibri Light" w:cs="Calibri Light"/>
              </w:rPr>
              <w:t>50</w:t>
            </w:r>
            <w:r w:rsidRPr="008740F8">
              <w:rPr>
                <w:rFonts w:ascii="Calibri Light" w:hAnsi="Calibri Light" w:cs="Calibri Light"/>
              </w:rPr>
              <w:t>.</w:t>
            </w:r>
          </w:p>
        </w:tc>
        <w:tc>
          <w:tcPr>
            <w:tcW w:w="4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RAZRED: </w:t>
            </w:r>
          </w:p>
        </w:tc>
      </w:tr>
      <w:tr w:rsidR="004B0383" w:rsidRPr="008740F8" w:rsidTr="00235162"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6E1AEA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TIP NASTAVNOG SATA: </w:t>
            </w:r>
            <w:r w:rsidR="006E1AEA">
              <w:rPr>
                <w:rFonts w:ascii="Calibri Light" w:hAnsi="Calibri Light" w:cs="Calibri Light"/>
              </w:rPr>
              <w:t xml:space="preserve">obrada </w:t>
            </w:r>
          </w:p>
        </w:tc>
        <w:tc>
          <w:tcPr>
            <w:tcW w:w="4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DATUM: </w:t>
            </w:r>
          </w:p>
        </w:tc>
      </w:tr>
      <w:tr w:rsidR="004B0383" w:rsidRPr="008740F8" w:rsidTr="00235162">
        <w:trPr>
          <w:trHeight w:val="1012"/>
        </w:trPr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pStyle w:val="Pa246"/>
              <w:rPr>
                <w:rStyle w:val="A42"/>
                <w:rFonts w:ascii="Calibri Light" w:hAnsi="Calibri Light" w:cs="Calibri Light"/>
                <w:sz w:val="22"/>
                <w:szCs w:val="22"/>
              </w:rPr>
            </w:pPr>
            <w:r w:rsidRPr="008740F8">
              <w:rPr>
                <w:rStyle w:val="A42"/>
                <w:rFonts w:ascii="Calibri Light" w:hAnsi="Calibri Light" w:cs="Calibri Light"/>
                <w:sz w:val="22"/>
                <w:szCs w:val="22"/>
              </w:rPr>
              <w:t>SADRŽAJ ZA OSTVARIVANJE ODGOJNO-OBRAZOVNIH ISHODA:</w:t>
            </w:r>
          </w:p>
          <w:p w:rsidR="0019223C" w:rsidRPr="00354342" w:rsidRDefault="00354342" w:rsidP="0019223C">
            <w:pPr>
              <w:rPr>
                <w:rFonts w:ascii="Calibri Light" w:hAnsi="Calibri Light" w:cs="Calibri Light"/>
              </w:rPr>
            </w:pPr>
            <w:r>
              <w:rPr>
                <w:rFonts w:ascii="Calibri Light" w:eastAsia="Times New Roman" w:hAnsi="Calibri Light" w:cs="Calibri Light"/>
                <w:color w:val="231F20"/>
                <w:szCs w:val="20"/>
                <w:bdr w:val="none" w:sz="0" w:space="0" w:color="auto" w:frame="1"/>
                <w:lang w:eastAsia="hr-HR"/>
              </w:rPr>
              <w:t xml:space="preserve"> </w:t>
            </w:r>
            <w:r w:rsidRPr="00354342">
              <w:rPr>
                <w:rFonts w:ascii="Calibri Light" w:eastAsia="Times New Roman" w:hAnsi="Calibri Light" w:cs="Calibri Light"/>
                <w:color w:val="231F20"/>
                <w:szCs w:val="20"/>
                <w:bdr w:val="none" w:sz="0" w:space="0" w:color="auto" w:frame="1"/>
                <w:lang w:eastAsia="hr-HR"/>
              </w:rPr>
              <w:t>Slom komunizma u Europi i slom SFRJ</w:t>
            </w:r>
          </w:p>
        </w:tc>
        <w:tc>
          <w:tcPr>
            <w:tcW w:w="4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spacing w:after="0"/>
              <w:jc w:val="both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DOMENA:</w:t>
            </w:r>
          </w:p>
          <w:p w:rsidR="0057573A" w:rsidRPr="00C6115C" w:rsidRDefault="00235162" w:rsidP="00C6115C">
            <w:pPr>
              <w:rPr>
                <w:rFonts w:ascii="Calibri Light" w:hAnsi="Calibri Light" w:cs="Calibri Light"/>
                <w:bCs/>
              </w:rPr>
            </w:pPr>
            <w:r w:rsidRPr="00C6115C">
              <w:rPr>
                <w:rFonts w:ascii="Calibri Light" w:hAnsi="Calibri Light" w:cs="Calibri Light"/>
              </w:rPr>
              <w:t>Politika</w:t>
            </w:r>
          </w:p>
        </w:tc>
      </w:tr>
      <w:tr w:rsidR="004B0383" w:rsidRPr="008740F8" w:rsidTr="00235162">
        <w:trPr>
          <w:trHeight w:val="773"/>
        </w:trPr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4AE" w:rsidRPr="008740F8" w:rsidRDefault="0057573A" w:rsidP="00F35565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</w:rPr>
            </w:pPr>
            <w:r w:rsidRPr="008740F8">
              <w:rPr>
                <w:rStyle w:val="defaultparagraphfont-000039"/>
                <w:rFonts w:ascii="Calibri Light" w:hAnsi="Calibri Light" w:cs="Calibri Light"/>
                <w:b/>
                <w:bCs/>
              </w:rPr>
              <w:t>ISHOD PREDMETA:</w:t>
            </w:r>
          </w:p>
          <w:p w:rsidR="00056C82" w:rsidRDefault="00056C82" w:rsidP="009601D7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</w:rPr>
            </w:pPr>
          </w:p>
          <w:p w:rsidR="009601D7" w:rsidRPr="00056C82" w:rsidRDefault="009601D7" w:rsidP="009601D7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</w:rPr>
            </w:pPr>
            <w:r w:rsidRPr="00056C82">
              <w:rPr>
                <w:rStyle w:val="defaultparagraphfont-000039"/>
                <w:rFonts w:ascii="Calibri Light" w:hAnsi="Calibri Light" w:cs="Calibri Light"/>
                <w:b/>
              </w:rPr>
              <w:t xml:space="preserve">POV OŠ D.8.1. </w:t>
            </w:r>
          </w:p>
          <w:p w:rsidR="0057573A" w:rsidRPr="001124AE" w:rsidRDefault="009601D7" w:rsidP="00056C82">
            <w:pPr>
              <w:pStyle w:val="normal-000076"/>
              <w:jc w:val="both"/>
              <w:rPr>
                <w:rFonts w:ascii="Calibri Light" w:eastAsia="Times New Roman" w:hAnsi="Calibri Light" w:cs="Calibri Light"/>
                <w:color w:val="231F20"/>
              </w:rPr>
            </w:pPr>
            <w:r w:rsidRPr="004E654F">
              <w:rPr>
                <w:rFonts w:ascii="Calibri Light" w:eastAsia="Times New Roman" w:hAnsi="Calibri Light" w:cs="Calibri Light"/>
                <w:color w:val="231F20"/>
              </w:rPr>
              <w:t>Učenik </w:t>
            </w:r>
            <w:r w:rsidRPr="004E654F"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</w:rPr>
              <w:t>analizira </w:t>
            </w:r>
            <w:r w:rsidRPr="004E654F">
              <w:rPr>
                <w:rFonts w:ascii="Calibri Light" w:eastAsia="Times New Roman" w:hAnsi="Calibri Light" w:cs="Calibri Light"/>
                <w:color w:val="231F20"/>
              </w:rPr>
              <w:t>različita državna uređenja i politike sklapanja međudržavnih saveza u 20. i 21 stoljeću.</w:t>
            </w:r>
          </w:p>
        </w:tc>
        <w:tc>
          <w:tcPr>
            <w:tcW w:w="4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D76" w:rsidRPr="008740F8" w:rsidRDefault="0057573A" w:rsidP="00F35565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</w:rPr>
            </w:pPr>
            <w:r w:rsidRPr="008740F8">
              <w:rPr>
                <w:rFonts w:ascii="Calibri Light" w:eastAsia="Calibri" w:hAnsi="Calibri Light" w:cs="Calibri Light"/>
                <w:b/>
              </w:rPr>
              <w:t xml:space="preserve">ISHOD TEME: </w:t>
            </w:r>
          </w:p>
          <w:p w:rsidR="006C44F5" w:rsidRPr="00C6115C" w:rsidRDefault="006C44F5" w:rsidP="006C44F5">
            <w:pPr>
              <w:pStyle w:val="normal-000076"/>
              <w:jc w:val="both"/>
              <w:rPr>
                <w:rFonts w:ascii="Calibri Light" w:hAnsi="Calibri Light" w:cs="Calibri Light"/>
              </w:rPr>
            </w:pPr>
            <w:r w:rsidRPr="00C6115C">
              <w:rPr>
                <w:rStyle w:val="defaultparagraphfont-000052"/>
                <w:rFonts w:ascii="Calibri Light" w:hAnsi="Calibri Light" w:cs="Calibri Light"/>
              </w:rPr>
              <w:t>Učenik:</w:t>
            </w:r>
            <w:r w:rsidRPr="00C6115C">
              <w:rPr>
                <w:rFonts w:ascii="Calibri Light" w:hAnsi="Calibri Light" w:cs="Calibri Light"/>
              </w:rPr>
              <w:t xml:space="preserve"> </w:t>
            </w:r>
          </w:p>
          <w:p w:rsidR="0057573A" w:rsidRPr="0025794B" w:rsidRDefault="0025794B" w:rsidP="006C44F5">
            <w:pPr>
              <w:spacing w:after="0"/>
              <w:jc w:val="both"/>
              <w:rPr>
                <w:rFonts w:ascii="Calibri Light" w:eastAsiaTheme="minorEastAsia" w:hAnsi="Calibri Light" w:cs="Calibri Light"/>
                <w:lang w:eastAsia="hr-HR"/>
              </w:rPr>
            </w:pPr>
            <w:r w:rsidRPr="0025794B"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  <w:lang w:eastAsia="hr-HR"/>
              </w:rPr>
              <w:t>analizira </w:t>
            </w:r>
            <w:r w:rsidRPr="0025794B">
              <w:rPr>
                <w:rFonts w:ascii="Calibri Light" w:eastAsia="Times New Roman" w:hAnsi="Calibri Light" w:cs="Calibri Light"/>
                <w:color w:val="231F20"/>
                <w:lang w:eastAsia="hr-HR"/>
              </w:rPr>
              <w:t>utjecaj političkih promjena nastalih slomom komunističkih režima u Europi na stvaranje samostalne Republike Hrvatske</w:t>
            </w:r>
          </w:p>
        </w:tc>
      </w:tr>
      <w:tr w:rsidR="0057573A" w:rsidRPr="008740F8" w:rsidTr="00F35565">
        <w:trPr>
          <w:trHeight w:val="567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Default="0057573A" w:rsidP="00F35565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</w:rPr>
            </w:pPr>
            <w:r w:rsidRPr="008740F8">
              <w:rPr>
                <w:rFonts w:ascii="Calibri Light" w:eastAsia="Calibri" w:hAnsi="Calibri Light" w:cs="Calibri Light"/>
                <w:b/>
              </w:rPr>
              <w:t xml:space="preserve">ISHODI NA RAZINI AKTIVNOSTI NASTAVNE JEDINICE: </w:t>
            </w:r>
          </w:p>
          <w:p w:rsidR="00687504" w:rsidRPr="008740F8" w:rsidRDefault="00687504" w:rsidP="00F35565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</w:rPr>
            </w:pPr>
          </w:p>
          <w:p w:rsidR="00CE140D" w:rsidRDefault="0057573A" w:rsidP="00C1357A">
            <w:pPr>
              <w:pStyle w:val="NoSpacing"/>
              <w:spacing w:line="276" w:lineRule="auto"/>
            </w:pPr>
            <w:r w:rsidRPr="00C1357A">
              <w:t>Učenik</w:t>
            </w:r>
            <w:r w:rsidR="00056C82">
              <w:t>:</w:t>
            </w:r>
          </w:p>
          <w:p w:rsidR="002450DB" w:rsidRDefault="00616600" w:rsidP="00D525C9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definira pojmov</w:t>
            </w:r>
            <w:r w:rsidR="002450DB">
              <w:rPr>
                <w:rFonts w:ascii="Calibri Light" w:hAnsi="Calibri Light" w:cs="Calibri Light"/>
              </w:rPr>
              <w:t xml:space="preserve">e: detant, perestrojka, glasnost </w:t>
            </w:r>
          </w:p>
          <w:p w:rsidR="00AD4F3A" w:rsidRDefault="00AD4F3A" w:rsidP="00D525C9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navodi bar dva razloga nezadovoljstva komunističkim sustavom kod građana Istočne Europe </w:t>
            </w:r>
          </w:p>
          <w:p w:rsidR="00D525C9" w:rsidRPr="00897573" w:rsidRDefault="00897573" w:rsidP="00D525C9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Calibri Light" w:hAnsi="Calibri Light" w:cs="Calibri Light"/>
              </w:rPr>
            </w:pPr>
            <w:r w:rsidRPr="00897573">
              <w:rPr>
                <w:rFonts w:ascii="Calibri Light" w:hAnsi="Calibri Light" w:cs="Calibri Light"/>
              </w:rPr>
              <w:t xml:space="preserve">analizira </w:t>
            </w:r>
            <w:r w:rsidR="002450DB">
              <w:rPr>
                <w:rFonts w:ascii="Calibri Light" w:hAnsi="Calibri Light" w:cs="Calibri Light"/>
              </w:rPr>
              <w:t xml:space="preserve">ulogu Mihaela Gorbačova u slomu komunističkog sustava </w:t>
            </w:r>
          </w:p>
          <w:p w:rsidR="00AD4F3A" w:rsidRDefault="00161CA0" w:rsidP="00B63D52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pokazuje na karti države u kojima su održani veliki prodemokratski prosvjedi 1980-tih godin</w:t>
            </w:r>
            <w:r w:rsidR="00B63D52">
              <w:rPr>
                <w:rFonts w:ascii="Calibri Light" w:hAnsi="Calibri Light" w:cs="Calibri Light"/>
              </w:rPr>
              <w:t>a</w:t>
            </w:r>
          </w:p>
          <w:p w:rsidR="00470C7A" w:rsidRPr="00056C82" w:rsidRDefault="00B63D52" w:rsidP="00056C82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objašnjava proces nestanka SSSR-a i njegove posljedice </w:t>
            </w:r>
          </w:p>
        </w:tc>
      </w:tr>
      <w:tr w:rsidR="0057573A" w:rsidRPr="008740F8" w:rsidTr="00F35565">
        <w:trPr>
          <w:trHeight w:val="476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OBLICI RADA:</w:t>
            </w:r>
          </w:p>
          <w:p w:rsidR="0057573A" w:rsidRPr="00056C82" w:rsidRDefault="0057573A" w:rsidP="00056C82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</w:rPr>
              <w:t>frontalni rad, individualni rad</w:t>
            </w:r>
          </w:p>
        </w:tc>
      </w:tr>
      <w:tr w:rsidR="0057573A" w:rsidRPr="008740F8" w:rsidTr="00F35565">
        <w:trPr>
          <w:trHeight w:val="554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NASTAVNE METODE:</w:t>
            </w:r>
          </w:p>
          <w:p w:rsidR="0057573A" w:rsidRPr="008740F8" w:rsidRDefault="0057573A" w:rsidP="00F35565">
            <w:pPr>
              <w:spacing w:after="0"/>
              <w:jc w:val="both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</w:rPr>
              <w:t xml:space="preserve">razgovor, čitanje i rad na tekstu u tiskanom i digitalnom udžbeniku, rad sa slikovnim materijalom u tiskanom udžbeniku, rad s digitalnim materijalima </w:t>
            </w:r>
          </w:p>
          <w:p w:rsidR="0057573A" w:rsidRPr="008740F8" w:rsidRDefault="0057573A" w:rsidP="00F35565">
            <w:pPr>
              <w:spacing w:after="0"/>
              <w:jc w:val="both"/>
              <w:rPr>
                <w:rFonts w:ascii="Calibri Light" w:hAnsi="Calibri Light" w:cs="Calibri Light"/>
                <w:bCs/>
              </w:rPr>
            </w:pPr>
            <w:r w:rsidRPr="008740F8">
              <w:rPr>
                <w:rFonts w:ascii="Calibri Light" w:hAnsi="Calibri Light" w:cs="Calibri Light"/>
                <w:bCs/>
              </w:rPr>
              <w:t>(*napomena: DDS je kratica za dodatni digitalni sadržaj dalje u tekstu kratica u DDS)</w:t>
            </w:r>
          </w:p>
        </w:tc>
      </w:tr>
      <w:tr w:rsidR="0057573A" w:rsidRPr="008740F8" w:rsidTr="00F35565">
        <w:trPr>
          <w:trHeight w:val="433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573A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  <w:b/>
              </w:rPr>
              <w:t>KLJUČNI POJMOVI</w:t>
            </w:r>
            <w:r w:rsidRPr="008740F8">
              <w:rPr>
                <w:rFonts w:ascii="Calibri Light" w:hAnsi="Calibri Light" w:cs="Calibri Light"/>
              </w:rPr>
              <w:t xml:space="preserve">: </w:t>
            </w:r>
          </w:p>
          <w:p w:rsidR="0057573A" w:rsidRPr="00056C82" w:rsidRDefault="00A16FA4" w:rsidP="00056C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detant, perestrojka, glasnost </w:t>
            </w:r>
          </w:p>
        </w:tc>
      </w:tr>
      <w:tr w:rsidR="0057573A" w:rsidRPr="008740F8" w:rsidTr="00F35565">
        <w:trPr>
          <w:trHeight w:val="7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lang w:val="en-US"/>
              </w:rPr>
            </w:pPr>
            <w:r w:rsidRPr="008740F8">
              <w:rPr>
                <w:rFonts w:ascii="Calibri Light" w:hAnsi="Calibri Light" w:cs="Calibri Light"/>
                <w:b/>
                <w:bCs/>
                <w:iCs/>
                <w:lang w:val="en-US"/>
              </w:rPr>
              <w:t>NASTAVNA SREDSTVA I POMAGALA:</w:t>
            </w:r>
          </w:p>
          <w:p w:rsidR="0057573A" w:rsidRPr="008740F8" w:rsidRDefault="0057573A" w:rsidP="001124AE">
            <w:pPr>
              <w:spacing w:after="0"/>
              <w:jc w:val="both"/>
              <w:rPr>
                <w:rFonts w:ascii="Calibri Light" w:hAnsi="Calibri Light" w:cs="Calibri Light"/>
                <w:bCs/>
              </w:rPr>
            </w:pPr>
            <w:r w:rsidRPr="008740F8">
              <w:rPr>
                <w:rFonts w:ascii="Calibri Light" w:hAnsi="Calibri Light" w:cs="Calibri Light"/>
                <w:bCs/>
              </w:rPr>
              <w:t>udžbenik str.</w:t>
            </w:r>
            <w:r w:rsidR="00F16050">
              <w:rPr>
                <w:rFonts w:ascii="Calibri Light" w:hAnsi="Calibri Light" w:cs="Calibri Light"/>
                <w:bCs/>
              </w:rPr>
              <w:t xml:space="preserve"> 164-168</w:t>
            </w:r>
            <w:r w:rsidRPr="008740F8">
              <w:rPr>
                <w:rFonts w:ascii="Calibri Light" w:hAnsi="Calibri Light" w:cs="Calibri Light"/>
                <w:bCs/>
              </w:rPr>
              <w:t>, radna bilježnica, računalo i LCD projektor/pametna ploča, tablet, dodatni digitalni sadržaji (</w:t>
            </w:r>
            <w:proofErr w:type="spellStart"/>
            <w:r w:rsidRPr="008740F8">
              <w:rPr>
                <w:rFonts w:ascii="Calibri Light" w:hAnsi="Calibri Light" w:cs="Calibri Light"/>
                <w:bCs/>
              </w:rPr>
              <w:t>Mozabook</w:t>
            </w:r>
            <w:proofErr w:type="spellEnd"/>
            <w:r w:rsidRPr="008740F8">
              <w:rPr>
                <w:rFonts w:ascii="Calibri Light" w:hAnsi="Calibri Light" w:cs="Calibri Light"/>
                <w:bCs/>
              </w:rPr>
              <w:t xml:space="preserve"> i e-sfera), prezentacije, slikovni materijali</w:t>
            </w:r>
          </w:p>
        </w:tc>
      </w:tr>
      <w:tr w:rsidR="00EE24DE" w:rsidRPr="008740F8" w:rsidTr="00F35565">
        <w:trPr>
          <w:trHeight w:val="7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POVEZANOST S NASTAVNIM PREDMETIMA:</w:t>
            </w:r>
          </w:p>
          <w:p w:rsidR="00767D76" w:rsidRDefault="00D856A7" w:rsidP="00767D76">
            <w:pPr>
              <w:pStyle w:val="normal-000076"/>
              <w:jc w:val="both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</w:rPr>
              <w:t>Geografija</w:t>
            </w:r>
          </w:p>
          <w:p w:rsidR="00767D76" w:rsidRDefault="00767D76" w:rsidP="00767D76">
            <w:pPr>
              <w:pStyle w:val="normal-000076"/>
              <w:jc w:val="both"/>
              <w:rPr>
                <w:rFonts w:ascii="Calibri Light" w:hAnsi="Calibri Light" w:cs="Calibri Light"/>
                <w:b/>
              </w:rPr>
            </w:pPr>
          </w:p>
          <w:p w:rsidR="0057573A" w:rsidRPr="00767D76" w:rsidRDefault="0057573A" w:rsidP="00767D76">
            <w:pPr>
              <w:pStyle w:val="normal-000076"/>
              <w:jc w:val="both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  <w:b/>
              </w:rPr>
              <w:t>POVEZANOST S MEĐUPREDMETNIM TEMAMA:</w:t>
            </w:r>
          </w:p>
          <w:p w:rsidR="0057573A" w:rsidRPr="008740F8" w:rsidRDefault="001B2C54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 </w:t>
            </w:r>
            <w:r w:rsidR="00A04241">
              <w:rPr>
                <w:rFonts w:ascii="Calibri Light" w:hAnsi="Calibri Light" w:cs="Calibri Light"/>
              </w:rPr>
              <w:t>UKU, POD, IKT, OSR, GOO, ZDR</w:t>
            </w:r>
          </w:p>
          <w:p w:rsidR="0057573A" w:rsidRPr="008740F8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iCs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lang w:val="en-US"/>
              </w:rPr>
            </w:pPr>
            <w:r w:rsidRPr="008740F8">
              <w:rPr>
                <w:rFonts w:ascii="Calibri Light" w:hAnsi="Calibri Light" w:cs="Calibri Light"/>
                <w:b/>
                <w:bCs/>
                <w:iCs/>
                <w:lang w:val="en-US"/>
              </w:rPr>
              <w:t>POVIJESNI TEHNIČKI KONCEPTI:</w:t>
            </w:r>
          </w:p>
          <w:p w:rsidR="0057573A" w:rsidRDefault="00021000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</w:rPr>
            </w:pPr>
            <w:r w:rsidRPr="008740F8">
              <w:rPr>
                <w:rFonts w:ascii="Calibri Light" w:hAnsi="Calibri Light" w:cs="Calibri Light"/>
                <w:bCs/>
                <w:iCs/>
              </w:rPr>
              <w:t xml:space="preserve">Vrijeme i prostor; </w:t>
            </w:r>
            <w:r w:rsidR="00C507FE">
              <w:rPr>
                <w:rFonts w:ascii="Calibri Light" w:hAnsi="Calibri Light" w:cs="Calibri Light"/>
                <w:bCs/>
                <w:iCs/>
              </w:rPr>
              <w:t xml:space="preserve">Uzroci i posljedice; Povijesna perspektiva; </w:t>
            </w:r>
            <w:r w:rsidR="00767D76">
              <w:rPr>
                <w:rFonts w:ascii="Calibri Light" w:hAnsi="Calibri Light" w:cs="Calibri Light"/>
                <w:bCs/>
                <w:iCs/>
              </w:rPr>
              <w:t>Usporedba i sučeljavanje</w:t>
            </w:r>
            <w:r w:rsidR="0057573A" w:rsidRPr="008740F8">
              <w:rPr>
                <w:rFonts w:ascii="Calibri Light" w:hAnsi="Calibri Light" w:cs="Calibri Light"/>
                <w:bCs/>
                <w:iCs/>
              </w:rPr>
              <w:t xml:space="preserve">; </w:t>
            </w:r>
            <w:r>
              <w:rPr>
                <w:rFonts w:ascii="Calibri Light" w:hAnsi="Calibri Light" w:cs="Calibri Light"/>
                <w:bCs/>
                <w:iCs/>
              </w:rPr>
              <w:t xml:space="preserve"> </w:t>
            </w:r>
            <w:r w:rsidR="00767D76">
              <w:rPr>
                <w:rFonts w:ascii="Calibri Light" w:hAnsi="Calibri Light" w:cs="Calibri Light"/>
                <w:bCs/>
                <w:iCs/>
              </w:rPr>
              <w:t xml:space="preserve"> Rad s povijesnim izvorima</w:t>
            </w:r>
          </w:p>
          <w:p w:rsidR="00056C82" w:rsidRDefault="00056C82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</w:rPr>
            </w:pPr>
          </w:p>
          <w:p w:rsidR="00056C82" w:rsidRDefault="00056C82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</w:rPr>
            </w:pPr>
          </w:p>
          <w:p w:rsidR="00056C82" w:rsidRDefault="00056C82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</w:rPr>
            </w:pPr>
          </w:p>
          <w:p w:rsidR="00056C82" w:rsidRPr="008740F8" w:rsidRDefault="00056C82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</w:rPr>
            </w:pPr>
          </w:p>
        </w:tc>
      </w:tr>
      <w:tr w:rsidR="0057573A" w:rsidRPr="008740F8" w:rsidTr="00F35565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4F5" w:rsidRPr="008740F8" w:rsidRDefault="009D34F5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lastRenderedPageBreak/>
              <w:t>ORGANIZACIJA I TIJEK NASTAVNOG SATA</w:t>
            </w:r>
          </w:p>
        </w:tc>
      </w:tr>
      <w:tr w:rsidR="004B0383" w:rsidRPr="008740F8" w:rsidTr="00F3556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A40560">
              <w:rPr>
                <w:rFonts w:ascii="Calibri Light" w:hAnsi="Calibri Light" w:cs="Calibri Light"/>
                <w:b/>
              </w:rPr>
              <w:t>STRUKTURA NASTAVNOG SATA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Prijedlog AKTIVNOSTI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E72F94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VREDNOVANJE </w:t>
            </w: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</w:rPr>
            </w:pPr>
            <w:r w:rsidRPr="008740F8">
              <w:rPr>
                <w:rFonts w:ascii="Calibri Light" w:hAnsi="Calibri Light" w:cs="Calibri Light"/>
                <w:i/>
              </w:rPr>
              <w:t>VZU – vrednovanje za učenje</w:t>
            </w: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</w:rPr>
            </w:pPr>
            <w:r w:rsidRPr="008740F8">
              <w:rPr>
                <w:rFonts w:ascii="Calibri Light" w:hAnsi="Calibri Light" w:cs="Calibri Light"/>
                <w:i/>
              </w:rPr>
              <w:t>VKU – vrednovanje kao učenje</w:t>
            </w: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70C0"/>
              </w:rPr>
            </w:pPr>
            <w:r w:rsidRPr="008740F8">
              <w:rPr>
                <w:rFonts w:ascii="Calibri Light" w:hAnsi="Calibri Light" w:cs="Calibri Light"/>
                <w:i/>
              </w:rPr>
              <w:t>VN – vrednovanje naučenog</w:t>
            </w:r>
          </w:p>
        </w:tc>
      </w:tr>
      <w:tr w:rsidR="004B0383" w:rsidRPr="008740F8" w:rsidTr="00F35565">
        <w:trPr>
          <w:trHeight w:val="16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u w:val="single"/>
              </w:rPr>
            </w:pPr>
            <w:r w:rsidRPr="008740F8">
              <w:rPr>
                <w:rFonts w:ascii="Calibri Light" w:hAnsi="Calibri Light" w:cs="Calibri Light"/>
                <w:b/>
                <w:u w:val="single"/>
              </w:rPr>
              <w:t>UVODNI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2B4" w:rsidRDefault="007612B4" w:rsidP="007612B4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</w:rPr>
            </w:pPr>
          </w:p>
          <w:p w:rsidR="00ED4B23" w:rsidRDefault="00ED4B23" w:rsidP="007612B4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</w:rPr>
            </w:pPr>
          </w:p>
          <w:p w:rsidR="0057573A" w:rsidRDefault="007612B4" w:rsidP="00F35565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i/>
                <w:iCs/>
              </w:rPr>
            </w:pPr>
            <w:r>
              <w:rPr>
                <w:rFonts w:ascii="Calibri Light" w:hAnsi="Calibri Light" w:cs="Calibri Light"/>
              </w:rPr>
              <w:t xml:space="preserve">- </w:t>
            </w:r>
            <w:r w:rsidR="004C0DC5">
              <w:rPr>
                <w:rFonts w:ascii="Calibri Light" w:hAnsi="Calibri Light" w:cs="Calibri Light"/>
              </w:rPr>
              <w:t>u</w:t>
            </w:r>
            <w:r w:rsidR="007A3735">
              <w:rPr>
                <w:rFonts w:ascii="Calibri Light" w:hAnsi="Calibri Light" w:cs="Calibri Light"/>
              </w:rPr>
              <w:t>čitelj/</w:t>
            </w:r>
            <w:proofErr w:type="spellStart"/>
            <w:r w:rsidR="007A3735">
              <w:rPr>
                <w:rFonts w:ascii="Calibri Light" w:hAnsi="Calibri Light" w:cs="Calibri Light"/>
              </w:rPr>
              <w:t>ica</w:t>
            </w:r>
            <w:proofErr w:type="spellEnd"/>
            <w:r w:rsidR="007A3735">
              <w:rPr>
                <w:rFonts w:ascii="Calibri Light" w:hAnsi="Calibri Light" w:cs="Calibri Light"/>
              </w:rPr>
              <w:t xml:space="preserve"> će pripremiti kartu Europe u vrijeme Hladnog rata i potom priupitati učenike: </w:t>
            </w:r>
            <w:r w:rsidR="007A3735" w:rsidRPr="007A3735">
              <w:rPr>
                <w:rFonts w:ascii="Calibri Light" w:hAnsi="Calibri Light" w:cs="Calibri Light"/>
                <w:i/>
                <w:iCs/>
              </w:rPr>
              <w:t>Koje su glavne razlike između socijalističkog i kapitalističkog sustava? Gdje se stvorila potrošačko društvo? Gdje su životni standard i ljudske slobode bile na višem nivou?</w:t>
            </w:r>
          </w:p>
          <w:p w:rsidR="00D97146" w:rsidRPr="007E08FC" w:rsidRDefault="00D97146" w:rsidP="00F35565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i/>
                <w:iCs/>
              </w:rPr>
            </w:pPr>
            <w:r>
              <w:rPr>
                <w:rFonts w:ascii="Calibri Light" w:hAnsi="Calibri Light" w:cs="Calibri Light"/>
                <w:i/>
                <w:iCs/>
              </w:rPr>
              <w:t>U čemu su se dvije najjače sile, SAD i SSSR, 'utrkivale' u vrijeme Hladnog rata, posebno do kraja 1960-tih godina?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1E8" w:rsidRDefault="001031E8" w:rsidP="001031E8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A2524D" w:rsidRDefault="00A2524D" w:rsidP="001031E8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A2524D" w:rsidRDefault="0093335C" w:rsidP="001031E8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056C82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 xml:space="preserve">pitanja i odgovori (VZU) – učenici se prisjećaju gradiva o razlikama u sustavima </w:t>
            </w:r>
          </w:p>
          <w:p w:rsidR="00EC34B9" w:rsidRPr="00E83A26" w:rsidRDefault="00EC34B9" w:rsidP="00E83A26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</w:tc>
      </w:tr>
      <w:tr w:rsidR="004B0383" w:rsidRPr="008740F8" w:rsidTr="00F35565">
        <w:trPr>
          <w:trHeight w:val="41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</w:p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u w:val="single"/>
              </w:rPr>
            </w:pPr>
            <w:r w:rsidRPr="008740F8">
              <w:rPr>
                <w:rFonts w:ascii="Calibri Light" w:hAnsi="Calibri Light" w:cs="Calibri Light"/>
                <w:b/>
                <w:u w:val="single"/>
              </w:rPr>
              <w:t>GLAVNI DIO</w:t>
            </w:r>
          </w:p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8FC" w:rsidRPr="007E08FC" w:rsidRDefault="0030369E" w:rsidP="007E08FC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 </w:t>
            </w:r>
          </w:p>
          <w:p w:rsidR="007E08FC" w:rsidRPr="0052753A" w:rsidRDefault="007E08FC" w:rsidP="007E08FC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i/>
                <w:iCs/>
              </w:rPr>
              <w:t>-</w:t>
            </w:r>
            <w:r w:rsidR="00056C82">
              <w:rPr>
                <w:rFonts w:ascii="Calibri Light" w:hAnsi="Calibri Light" w:cs="Calibri Light"/>
                <w:i/>
                <w:iCs/>
              </w:rPr>
              <w:t xml:space="preserve"> </w:t>
            </w:r>
            <w:r>
              <w:rPr>
                <w:rFonts w:ascii="Calibri Light" w:hAnsi="Calibri Light" w:cs="Calibri Light"/>
              </w:rPr>
              <w:t>učitelj/</w:t>
            </w:r>
            <w:proofErr w:type="spellStart"/>
            <w:r>
              <w:rPr>
                <w:rFonts w:ascii="Calibri Light" w:hAnsi="Calibri Light" w:cs="Calibri Light"/>
              </w:rPr>
              <w:t>ica</w:t>
            </w:r>
            <w:proofErr w:type="spellEnd"/>
            <w:r>
              <w:rPr>
                <w:rFonts w:ascii="Calibri Light" w:hAnsi="Calibri Light" w:cs="Calibri Light"/>
              </w:rPr>
              <w:t xml:space="preserve"> će projicirati fotografiju sastanka Ronalda Reagana, predsjednika SAD-a i Mihaela Gorbačova, vođe SSSR-a (dostupno u DDS-u) i naglasiti kako su te dvije ličnosti bile ključne za period 1980-tih godina i proces sloma komunizma u Europi i </w:t>
            </w:r>
            <w:r w:rsidR="0048425B">
              <w:rPr>
                <w:rFonts w:ascii="Calibri Light" w:hAnsi="Calibri Light" w:cs="Calibri Light"/>
              </w:rPr>
              <w:t>postepene demokratizacije</w:t>
            </w:r>
          </w:p>
          <w:p w:rsidR="004B0383" w:rsidRDefault="00D97146" w:rsidP="004647EB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 objasnit će</w:t>
            </w:r>
            <w:r w:rsidR="004B0383">
              <w:rPr>
                <w:rFonts w:ascii="Calibri Light" w:hAnsi="Calibri Light" w:cs="Calibri Light"/>
              </w:rPr>
              <w:t xml:space="preserve"> da su do 1970-tih godina te države postale iscrpljene utrkama u istraživanju svemira, a posebno u naoružanju; također je postepeno prevladala teorija o potrebi za ograničavanjem naoružanja, posebice nuklearnog što je rezultiralo potpisivanjem nekoliko sporazuma o ograničavanju oružja (predsjednik SAD-a Gerald Ford i sovjetski lider </w:t>
            </w:r>
            <w:proofErr w:type="spellStart"/>
            <w:r w:rsidR="004B0383">
              <w:rPr>
                <w:rFonts w:ascii="Calibri Light" w:hAnsi="Calibri Light" w:cs="Calibri Light"/>
              </w:rPr>
              <w:t>Leonid</w:t>
            </w:r>
            <w:proofErr w:type="spellEnd"/>
            <w:r w:rsidR="004B0383">
              <w:rPr>
                <w:rFonts w:ascii="Calibri Light" w:hAnsi="Calibri Light" w:cs="Calibri Light"/>
              </w:rPr>
              <w:t xml:space="preserve"> Brežnjev 1973. godine)</w:t>
            </w:r>
          </w:p>
          <w:p w:rsidR="00363678" w:rsidRDefault="004647EB" w:rsidP="004647EB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056C82">
              <w:rPr>
                <w:rFonts w:ascii="Calibri Light" w:hAnsi="Calibri Light" w:cs="Calibri Light"/>
              </w:rPr>
              <w:t xml:space="preserve"> </w:t>
            </w:r>
            <w:r w:rsidR="008F41D4">
              <w:rPr>
                <w:rFonts w:ascii="Calibri Light" w:hAnsi="Calibri Light" w:cs="Calibri Light"/>
              </w:rPr>
              <w:t xml:space="preserve">u </w:t>
            </w:r>
            <w:r w:rsidR="008F41D4" w:rsidRPr="00376E4C">
              <w:rPr>
                <w:rFonts w:ascii="Calibri Light" w:hAnsi="Calibri Light" w:cs="Calibri Light"/>
                <w:u w:val="single"/>
              </w:rPr>
              <w:t>prvoj aktivnosti</w:t>
            </w:r>
            <w:r w:rsidR="008F41D4">
              <w:rPr>
                <w:rFonts w:ascii="Calibri Light" w:hAnsi="Calibri Light" w:cs="Calibri Light"/>
              </w:rPr>
              <w:t xml:space="preserve"> </w:t>
            </w:r>
            <w:r w:rsidR="004B0383">
              <w:rPr>
                <w:rFonts w:ascii="Calibri Light" w:hAnsi="Calibri Light" w:cs="Calibri Light"/>
              </w:rPr>
              <w:t>će učenici pročitati tekst 'Detant' i 'Promjene u SSSR-u' (U/str. 164-165) i potom odgovoriti na pitanja u bilježnicu:</w:t>
            </w:r>
          </w:p>
          <w:p w:rsidR="003D62CE" w:rsidRDefault="003D62CE" w:rsidP="003D62CE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Calibri Light" w:hAnsi="Calibri Light" w:cs="Calibri Light"/>
                <w:i/>
                <w:iCs/>
              </w:rPr>
            </w:pPr>
            <w:r>
              <w:rPr>
                <w:rFonts w:ascii="Calibri Light" w:hAnsi="Calibri Light" w:cs="Calibri Light"/>
                <w:i/>
                <w:iCs/>
              </w:rPr>
              <w:t>Što je detant?</w:t>
            </w:r>
          </w:p>
          <w:p w:rsidR="003D62CE" w:rsidRDefault="003D62CE" w:rsidP="003D62CE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Calibri Light" w:hAnsi="Calibri Light" w:cs="Calibri Light"/>
                <w:i/>
                <w:iCs/>
              </w:rPr>
            </w:pPr>
            <w:r>
              <w:rPr>
                <w:rFonts w:ascii="Calibri Light" w:hAnsi="Calibri Light" w:cs="Calibri Light"/>
                <w:i/>
                <w:iCs/>
              </w:rPr>
              <w:t xml:space="preserve">Koje dvije </w:t>
            </w:r>
            <w:r w:rsidR="009C6E8D">
              <w:rPr>
                <w:rFonts w:ascii="Calibri Light" w:hAnsi="Calibri Light" w:cs="Calibri Light"/>
                <w:i/>
                <w:iCs/>
              </w:rPr>
              <w:t>osobe</w:t>
            </w:r>
            <w:r>
              <w:rPr>
                <w:rFonts w:ascii="Calibri Light" w:hAnsi="Calibri Light" w:cs="Calibri Light"/>
                <w:i/>
                <w:iCs/>
              </w:rPr>
              <w:t xml:space="preserve"> su ključne za detant</w:t>
            </w:r>
            <w:r w:rsidR="00DA48AF">
              <w:rPr>
                <w:rFonts w:ascii="Calibri Light" w:hAnsi="Calibri Light" w:cs="Calibri Light"/>
                <w:i/>
                <w:iCs/>
              </w:rPr>
              <w:t xml:space="preserve"> između SAD-a i SSSR-a? Što je rezultat njihove suradnje iz 1987. </w:t>
            </w:r>
            <w:r w:rsidR="00DA48AF">
              <w:rPr>
                <w:rFonts w:ascii="Calibri Light" w:hAnsi="Calibri Light" w:cs="Calibri Light"/>
                <w:i/>
                <w:iCs/>
              </w:rPr>
              <w:lastRenderedPageBreak/>
              <w:t>godine?</w:t>
            </w:r>
          </w:p>
          <w:p w:rsidR="00DA48AF" w:rsidRDefault="00DA48AF" w:rsidP="003D62CE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Calibri Light" w:hAnsi="Calibri Light" w:cs="Calibri Light"/>
                <w:i/>
                <w:iCs/>
              </w:rPr>
            </w:pPr>
            <w:r>
              <w:rPr>
                <w:rFonts w:ascii="Calibri Light" w:hAnsi="Calibri Light" w:cs="Calibri Light"/>
                <w:i/>
                <w:iCs/>
              </w:rPr>
              <w:t>Što znači perestrojka? Koji joj je bio cilj?</w:t>
            </w:r>
          </w:p>
          <w:p w:rsidR="00DA48AF" w:rsidRDefault="00DA48AF" w:rsidP="003D62CE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Calibri Light" w:hAnsi="Calibri Light" w:cs="Calibri Light"/>
                <w:i/>
                <w:iCs/>
              </w:rPr>
            </w:pPr>
            <w:r>
              <w:rPr>
                <w:rFonts w:ascii="Calibri Light" w:hAnsi="Calibri Light" w:cs="Calibri Light"/>
                <w:i/>
                <w:iCs/>
              </w:rPr>
              <w:t xml:space="preserve">Što znači glasnost </w:t>
            </w:r>
            <w:r w:rsidR="00AA351D">
              <w:rPr>
                <w:rFonts w:ascii="Calibri Light" w:hAnsi="Calibri Light" w:cs="Calibri Light"/>
                <w:i/>
                <w:iCs/>
              </w:rPr>
              <w:t>i koje je promjene trebala donijeti?</w:t>
            </w:r>
          </w:p>
          <w:p w:rsidR="00AA351D" w:rsidRDefault="00AA351D" w:rsidP="003D62CE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Calibri Light" w:hAnsi="Calibri Light" w:cs="Calibri Light"/>
                <w:i/>
                <w:iCs/>
              </w:rPr>
            </w:pPr>
            <w:r>
              <w:rPr>
                <w:rFonts w:ascii="Calibri Light" w:hAnsi="Calibri Light" w:cs="Calibri Light"/>
                <w:i/>
                <w:iCs/>
              </w:rPr>
              <w:t>Na koje države su utjecale promjene u SSSR-u?</w:t>
            </w:r>
          </w:p>
          <w:p w:rsidR="00BB1E72" w:rsidRDefault="00BB1E72" w:rsidP="004647EB">
            <w:pPr>
              <w:jc w:val="both"/>
              <w:rPr>
                <w:rFonts w:ascii="Calibri Light" w:hAnsi="Calibri Light" w:cs="Calibri Light"/>
              </w:rPr>
            </w:pPr>
          </w:p>
          <w:p w:rsidR="009E2D6F" w:rsidRDefault="00BB1E72" w:rsidP="009E2D6F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056C82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učitelj/</w:t>
            </w:r>
            <w:proofErr w:type="spellStart"/>
            <w:r>
              <w:rPr>
                <w:rFonts w:ascii="Calibri Light" w:hAnsi="Calibri Light" w:cs="Calibri Light"/>
              </w:rPr>
              <w:t>ica</w:t>
            </w:r>
            <w:proofErr w:type="spellEnd"/>
            <w:r>
              <w:rPr>
                <w:rFonts w:ascii="Calibri Light" w:hAnsi="Calibri Light" w:cs="Calibri Light"/>
              </w:rPr>
              <w:t xml:space="preserve"> će prozivati učenike koji će doći pred (pametnu) ploču i napisati odgovore </w:t>
            </w:r>
            <w:r w:rsidR="009D59E9">
              <w:rPr>
                <w:rFonts w:ascii="Calibri Light" w:hAnsi="Calibri Light" w:cs="Calibri Light"/>
              </w:rPr>
              <w:t xml:space="preserve"> </w:t>
            </w:r>
          </w:p>
          <w:p w:rsidR="009E2D6F" w:rsidRDefault="009E2D6F" w:rsidP="004647EB">
            <w:pPr>
              <w:jc w:val="both"/>
              <w:rPr>
                <w:rFonts w:ascii="Calibri Light" w:hAnsi="Calibri Light" w:cs="Calibri Light"/>
              </w:rPr>
            </w:pPr>
            <w:r w:rsidRPr="000D5F46">
              <w:rPr>
                <w:rFonts w:ascii="Calibri Light" w:hAnsi="Calibri Light" w:cs="Calibri Light"/>
                <w:i/>
                <w:iCs/>
              </w:rPr>
              <w:t>*bilješk</w:t>
            </w:r>
            <w:r>
              <w:rPr>
                <w:rFonts w:ascii="Calibri Light" w:hAnsi="Calibri Light" w:cs="Calibri Light"/>
                <w:i/>
                <w:iCs/>
              </w:rPr>
              <w:t>e</w:t>
            </w:r>
            <w:r w:rsidRPr="000D5F46">
              <w:rPr>
                <w:rFonts w:ascii="Calibri Light" w:hAnsi="Calibri Light" w:cs="Calibri Light"/>
                <w:i/>
                <w:iCs/>
              </w:rPr>
              <w:t xml:space="preserve"> u bilježnici ili digitalno</w:t>
            </w:r>
          </w:p>
          <w:p w:rsidR="009D59E9" w:rsidRDefault="009D59E9" w:rsidP="004647EB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056C82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učitelj/</w:t>
            </w:r>
            <w:proofErr w:type="spellStart"/>
            <w:r>
              <w:rPr>
                <w:rFonts w:ascii="Calibri Light" w:hAnsi="Calibri Light" w:cs="Calibri Light"/>
              </w:rPr>
              <w:t>ica</w:t>
            </w:r>
            <w:proofErr w:type="spellEnd"/>
            <w:r>
              <w:rPr>
                <w:rFonts w:ascii="Calibri Light" w:hAnsi="Calibri Light" w:cs="Calibri Light"/>
              </w:rPr>
              <w:t xml:space="preserve"> će na karti Europe pokazati države u kojima su se dogodili prosvjedi</w:t>
            </w:r>
            <w:r w:rsidR="003775FC">
              <w:rPr>
                <w:rFonts w:ascii="Calibri Light" w:hAnsi="Calibri Light" w:cs="Calibri Light"/>
              </w:rPr>
              <w:t>, štrajkovi</w:t>
            </w:r>
            <w:r>
              <w:rPr>
                <w:rFonts w:ascii="Calibri Light" w:hAnsi="Calibri Light" w:cs="Calibri Light"/>
              </w:rPr>
              <w:t xml:space="preserve"> i</w:t>
            </w:r>
            <w:r w:rsidR="006A0F6D">
              <w:rPr>
                <w:rFonts w:ascii="Calibri Light" w:hAnsi="Calibri Light" w:cs="Calibri Light"/>
              </w:rPr>
              <w:t>l</w:t>
            </w:r>
            <w:r>
              <w:rPr>
                <w:rFonts w:ascii="Calibri Light" w:hAnsi="Calibri Light" w:cs="Calibri Light"/>
              </w:rPr>
              <w:t xml:space="preserve">i pobune protiv </w:t>
            </w:r>
            <w:r w:rsidR="003775FC">
              <w:rPr>
                <w:rFonts w:ascii="Calibri Light" w:hAnsi="Calibri Light" w:cs="Calibri Light"/>
              </w:rPr>
              <w:t>komunisti</w:t>
            </w:r>
            <w:r w:rsidR="006A0F6D">
              <w:rPr>
                <w:rFonts w:ascii="Calibri Light" w:hAnsi="Calibri Light" w:cs="Calibri Light"/>
              </w:rPr>
              <w:t>čkih režima podupiranih iz SSSR-a</w:t>
            </w:r>
            <w:r w:rsidR="003775FC">
              <w:rPr>
                <w:rFonts w:ascii="Calibri Light" w:hAnsi="Calibri Light" w:cs="Calibri Light"/>
              </w:rPr>
              <w:t xml:space="preserve"> prije 1980-tih (Mađarska, Čehoslovačka, Poljska)</w:t>
            </w:r>
            <w:r w:rsidR="006A0F6D">
              <w:rPr>
                <w:rFonts w:ascii="Calibri Light" w:hAnsi="Calibri Light" w:cs="Calibri Light"/>
              </w:rPr>
              <w:t xml:space="preserve"> i posebno za vrijeme 1980 – tih (Poljska, DDR, Rumunjska)</w:t>
            </w:r>
          </w:p>
          <w:p w:rsidR="006A0F6D" w:rsidRDefault="006A0F6D" w:rsidP="004647EB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056C82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naglasit će da je Gorbač</w:t>
            </w:r>
            <w:r w:rsidR="00067F43">
              <w:rPr>
                <w:rFonts w:ascii="Calibri Light" w:hAnsi="Calibri Light" w:cs="Calibri Light"/>
              </w:rPr>
              <w:t>ovljev</w:t>
            </w:r>
            <w:r>
              <w:rPr>
                <w:rFonts w:ascii="Calibri Light" w:hAnsi="Calibri Light" w:cs="Calibri Light"/>
              </w:rPr>
              <w:t>a politika vodila</w:t>
            </w:r>
            <w:r w:rsidR="00585B5E">
              <w:rPr>
                <w:rFonts w:ascii="Calibri Light" w:hAnsi="Calibri Light" w:cs="Calibri Light"/>
              </w:rPr>
              <w:t xml:space="preserve"> do društven</w:t>
            </w:r>
            <w:r w:rsidR="00067F43">
              <w:rPr>
                <w:rFonts w:ascii="Calibri Light" w:hAnsi="Calibri Light" w:cs="Calibri Light"/>
              </w:rPr>
              <w:t>ih</w:t>
            </w:r>
            <w:r w:rsidR="00585B5E">
              <w:rPr>
                <w:rFonts w:ascii="Calibri Light" w:hAnsi="Calibri Light" w:cs="Calibri Light"/>
              </w:rPr>
              <w:t xml:space="preserve"> promjena u socijalističkim državama istočne Europe i postepene demokratizacije, dok su nizak životni standard, nestašica robe i </w:t>
            </w:r>
            <w:r w:rsidR="001442F6">
              <w:rPr>
                <w:rFonts w:ascii="Calibri Light" w:hAnsi="Calibri Light" w:cs="Calibri Light"/>
              </w:rPr>
              <w:t xml:space="preserve"> </w:t>
            </w:r>
            <w:r w:rsidR="00067F43">
              <w:rPr>
                <w:rFonts w:ascii="Calibri Light" w:hAnsi="Calibri Light" w:cs="Calibri Light"/>
              </w:rPr>
              <w:t>uskraćivanje građanskih prava taj proces još ubrzali</w:t>
            </w:r>
          </w:p>
          <w:p w:rsidR="00906BFF" w:rsidRDefault="006A0F6D" w:rsidP="004647EB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nakon toga će učenici u </w:t>
            </w:r>
            <w:r w:rsidRPr="006A0F6D">
              <w:rPr>
                <w:rFonts w:ascii="Calibri Light" w:hAnsi="Calibri Light" w:cs="Calibri Light"/>
                <w:u w:val="single"/>
              </w:rPr>
              <w:t>drugoj aktivnosti</w:t>
            </w:r>
            <w:r>
              <w:rPr>
                <w:rFonts w:ascii="Calibri Light" w:hAnsi="Calibri Light" w:cs="Calibri Light"/>
              </w:rPr>
              <w:t xml:space="preserve"> ispuniti tablicu o društvenim promjenama u istočnoj Europi (tablica)</w:t>
            </w:r>
            <w:r w:rsidR="001E203A">
              <w:rPr>
                <w:rFonts w:ascii="Calibri Light" w:hAnsi="Calibri Light" w:cs="Calibri Light"/>
              </w:rPr>
              <w:t xml:space="preserve"> na temelju zemljovida u dijelu povijesni koncept – vrijeme i prostor (U/str. 167</w:t>
            </w:r>
            <w:r w:rsidR="00906BFF">
              <w:rPr>
                <w:rFonts w:ascii="Calibri Light" w:hAnsi="Calibri Light" w:cs="Calibri Light"/>
              </w:rPr>
              <w:t>)</w:t>
            </w:r>
          </w:p>
          <w:p w:rsidR="00906BFF" w:rsidRDefault="00906BFF" w:rsidP="004647EB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056C82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učitelj/</w:t>
            </w:r>
            <w:proofErr w:type="spellStart"/>
            <w:r>
              <w:rPr>
                <w:rFonts w:ascii="Calibri Light" w:hAnsi="Calibri Light" w:cs="Calibri Light"/>
              </w:rPr>
              <w:t>ica</w:t>
            </w:r>
            <w:proofErr w:type="spellEnd"/>
            <w:r>
              <w:rPr>
                <w:rFonts w:ascii="Calibri Light" w:hAnsi="Calibri Light" w:cs="Calibri Light"/>
              </w:rPr>
              <w:t xml:space="preserve"> će provjeriti točnost odgovora, a učenici će doći na kartu i pokazati države u kojima su se dogodile pobune i prosvjedi</w:t>
            </w:r>
            <w:r w:rsidR="001A5784">
              <w:rPr>
                <w:rFonts w:ascii="Calibri Light" w:hAnsi="Calibri Light" w:cs="Calibri Light"/>
              </w:rPr>
              <w:t>; učitelj/</w:t>
            </w:r>
            <w:proofErr w:type="spellStart"/>
            <w:r w:rsidR="001A5784">
              <w:rPr>
                <w:rFonts w:ascii="Calibri Light" w:hAnsi="Calibri Light" w:cs="Calibri Light"/>
              </w:rPr>
              <w:t>ica</w:t>
            </w:r>
            <w:proofErr w:type="spellEnd"/>
            <w:r w:rsidR="001A5784">
              <w:rPr>
                <w:rFonts w:ascii="Calibri Light" w:hAnsi="Calibri Light" w:cs="Calibri Light"/>
              </w:rPr>
              <w:t xml:space="preserve"> će objasniti kako je za slom komunizma u Poljskoj jednim dijelom zadužena i Crkva koja je papom imenovala Poljaka Karola Wojtylu – Ivana Pavla II., što je dalo dodatan poticaj poljskom narodu </w:t>
            </w:r>
          </w:p>
          <w:p w:rsidR="006A0F6D" w:rsidRDefault="00D8252A" w:rsidP="004647EB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056C82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 xml:space="preserve">u sljedećoj, </w:t>
            </w:r>
            <w:r w:rsidRPr="00D8252A">
              <w:rPr>
                <w:rFonts w:ascii="Calibri Light" w:hAnsi="Calibri Light" w:cs="Calibri Light"/>
                <w:u w:val="single"/>
              </w:rPr>
              <w:t>trećoj aktivnosti</w:t>
            </w:r>
            <w:r w:rsidRPr="00D8252A">
              <w:rPr>
                <w:rFonts w:ascii="Calibri Light" w:hAnsi="Calibri Light" w:cs="Calibri Light"/>
              </w:rPr>
              <w:t xml:space="preserve">, </w:t>
            </w:r>
            <w:r>
              <w:rPr>
                <w:rFonts w:ascii="Calibri Light" w:hAnsi="Calibri Light" w:cs="Calibri Light"/>
              </w:rPr>
              <w:t xml:space="preserve">jedan učenik će pročitati tekst 'Slom komunizma u Europi' </w:t>
            </w:r>
            <w:r>
              <w:rPr>
                <w:rFonts w:ascii="Calibri Light" w:hAnsi="Calibri Light" w:cs="Calibri Light"/>
              </w:rPr>
              <w:lastRenderedPageBreak/>
              <w:t>(U/str. 165 – 166, od rečenice 'Prvi višestranački izbori….'), a potom će učenici ispraviti pogreške u zadatku 3. u radnoj bilježnici (RB/str. 123)</w:t>
            </w:r>
            <w:r w:rsidR="0002408A">
              <w:rPr>
                <w:rFonts w:ascii="Calibri Light" w:hAnsi="Calibri Light" w:cs="Calibri Light"/>
              </w:rPr>
              <w:t xml:space="preserve"> i prepisati ispravljen tekst u bilježn</w:t>
            </w:r>
            <w:r w:rsidR="006F15E2">
              <w:rPr>
                <w:rFonts w:ascii="Calibri Light" w:hAnsi="Calibri Light" w:cs="Calibri Light"/>
              </w:rPr>
              <w:t>icu</w:t>
            </w:r>
          </w:p>
          <w:p w:rsidR="009E2D6F" w:rsidRDefault="009E2D6F" w:rsidP="009E2D6F">
            <w:pPr>
              <w:spacing w:after="0"/>
              <w:jc w:val="both"/>
              <w:rPr>
                <w:rFonts w:ascii="Calibri Light" w:hAnsi="Calibri Light" w:cs="Calibri Light"/>
              </w:rPr>
            </w:pPr>
          </w:p>
          <w:p w:rsidR="009E2D6F" w:rsidRDefault="009E2D6F" w:rsidP="004647EB">
            <w:pPr>
              <w:jc w:val="both"/>
              <w:rPr>
                <w:rFonts w:ascii="Calibri Light" w:hAnsi="Calibri Light" w:cs="Calibri Light"/>
              </w:rPr>
            </w:pPr>
            <w:r w:rsidRPr="000D5F46">
              <w:rPr>
                <w:rFonts w:ascii="Calibri Light" w:hAnsi="Calibri Light" w:cs="Calibri Light"/>
                <w:i/>
                <w:iCs/>
              </w:rPr>
              <w:t>*bilješk</w:t>
            </w:r>
            <w:r>
              <w:rPr>
                <w:rFonts w:ascii="Calibri Light" w:hAnsi="Calibri Light" w:cs="Calibri Light"/>
                <w:i/>
                <w:iCs/>
              </w:rPr>
              <w:t>e</w:t>
            </w:r>
            <w:r w:rsidRPr="000D5F46">
              <w:rPr>
                <w:rFonts w:ascii="Calibri Light" w:hAnsi="Calibri Light" w:cs="Calibri Light"/>
                <w:i/>
                <w:iCs/>
              </w:rPr>
              <w:t xml:space="preserve"> u bilježnici ili digitalno</w:t>
            </w:r>
          </w:p>
          <w:p w:rsidR="00823333" w:rsidRDefault="00823333" w:rsidP="004647EB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056C82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učitelj/</w:t>
            </w:r>
            <w:proofErr w:type="spellStart"/>
            <w:r>
              <w:rPr>
                <w:rFonts w:ascii="Calibri Light" w:hAnsi="Calibri Light" w:cs="Calibri Light"/>
              </w:rPr>
              <w:t>ica</w:t>
            </w:r>
            <w:proofErr w:type="spellEnd"/>
            <w:r>
              <w:rPr>
                <w:rFonts w:ascii="Calibri Light" w:hAnsi="Calibri Light" w:cs="Calibri Light"/>
              </w:rPr>
              <w:t xml:space="preserve"> će provjeriti točnost ispravljenog teksta</w:t>
            </w:r>
            <w:r w:rsidR="000D0801">
              <w:rPr>
                <w:rFonts w:ascii="Calibri Light" w:hAnsi="Calibri Light" w:cs="Calibri Light"/>
              </w:rPr>
              <w:t xml:space="preserve"> te potom objasniti pad i raspad SSSR-a </w:t>
            </w:r>
          </w:p>
          <w:p w:rsidR="00BB433D" w:rsidRDefault="002C4FD4" w:rsidP="006D4D5A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 </w:t>
            </w:r>
            <w:r w:rsidR="00823333">
              <w:rPr>
                <w:rFonts w:ascii="Calibri Light" w:hAnsi="Calibri Light" w:cs="Calibri Light"/>
              </w:rPr>
              <w:t>-</w:t>
            </w:r>
            <w:r w:rsidR="00056C82">
              <w:rPr>
                <w:rFonts w:ascii="Calibri Light" w:hAnsi="Calibri Light" w:cs="Calibri Light"/>
              </w:rPr>
              <w:t xml:space="preserve"> </w:t>
            </w:r>
            <w:r w:rsidR="000D0801">
              <w:rPr>
                <w:rFonts w:ascii="Calibri Light" w:hAnsi="Calibri Light" w:cs="Calibri Light"/>
              </w:rPr>
              <w:t>učitelj/</w:t>
            </w:r>
            <w:proofErr w:type="spellStart"/>
            <w:r w:rsidR="000D0801">
              <w:rPr>
                <w:rFonts w:ascii="Calibri Light" w:hAnsi="Calibri Light" w:cs="Calibri Light"/>
              </w:rPr>
              <w:t>ica</w:t>
            </w:r>
            <w:proofErr w:type="spellEnd"/>
            <w:r w:rsidR="000D0801">
              <w:rPr>
                <w:rFonts w:ascii="Calibri Light" w:hAnsi="Calibri Light" w:cs="Calibri Light"/>
              </w:rPr>
              <w:t xml:space="preserve"> će objasniti kako su Gorbačovljeve reforme dovele do procesa kojim su sovjetske republike (bilo ih je uz Rusiju još 14) traže više samostalnosti, a i gospodarska kriza je ubrzala te zahtjeve</w:t>
            </w:r>
          </w:p>
          <w:p w:rsidR="009E2D6F" w:rsidRDefault="000D0801" w:rsidP="009E2D6F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056C82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 xml:space="preserve">nakon što su neke sovjetske države već proglasile samostalnost i nakon što je  propao državni udar kojim se htio spriječiti raspad SSSR-a, novi ruski predsjednik Boris Jeljcin je u prosincu 1991. proglasio kraj SSSR-a i nastanak ZND – Zajednice neovisnih zemalja </w:t>
            </w:r>
          </w:p>
          <w:p w:rsidR="009E2D6F" w:rsidRDefault="009E2D6F" w:rsidP="006D4D5A">
            <w:pPr>
              <w:jc w:val="both"/>
              <w:rPr>
                <w:rFonts w:ascii="Calibri Light" w:hAnsi="Calibri Light" w:cs="Calibri Light"/>
                <w:i/>
                <w:iCs/>
              </w:rPr>
            </w:pPr>
            <w:r w:rsidRPr="000D5F46">
              <w:rPr>
                <w:rFonts w:ascii="Calibri Light" w:hAnsi="Calibri Light" w:cs="Calibri Light"/>
                <w:i/>
                <w:iCs/>
              </w:rPr>
              <w:t>*bilješk</w:t>
            </w:r>
            <w:r>
              <w:rPr>
                <w:rFonts w:ascii="Calibri Light" w:hAnsi="Calibri Light" w:cs="Calibri Light"/>
                <w:i/>
                <w:iCs/>
              </w:rPr>
              <w:t>e</w:t>
            </w:r>
            <w:r w:rsidRPr="000D5F46">
              <w:rPr>
                <w:rFonts w:ascii="Calibri Light" w:hAnsi="Calibri Light" w:cs="Calibri Light"/>
                <w:i/>
                <w:iCs/>
              </w:rPr>
              <w:t xml:space="preserve"> u bilježnici ili digitalno</w:t>
            </w:r>
          </w:p>
          <w:p w:rsidR="00DD14DC" w:rsidRPr="00DD14DC" w:rsidRDefault="00DD14DC" w:rsidP="006D4D5A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056C82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 xml:space="preserve">u </w:t>
            </w:r>
            <w:r w:rsidR="001A5784">
              <w:rPr>
                <w:rFonts w:ascii="Calibri Light" w:hAnsi="Calibri Light" w:cs="Calibri Light"/>
              </w:rPr>
              <w:t>posljednjoj</w:t>
            </w:r>
            <w:r>
              <w:rPr>
                <w:rFonts w:ascii="Calibri Light" w:hAnsi="Calibri Light" w:cs="Calibri Light"/>
              </w:rPr>
              <w:t xml:space="preserve">, </w:t>
            </w:r>
            <w:r w:rsidRPr="001A5784">
              <w:rPr>
                <w:rFonts w:ascii="Calibri Light" w:hAnsi="Calibri Light" w:cs="Calibri Light"/>
                <w:u w:val="single"/>
              </w:rPr>
              <w:t>četvrtoj aktivnosti</w:t>
            </w:r>
            <w:r>
              <w:rPr>
                <w:rFonts w:ascii="Calibri Light" w:hAnsi="Calibri Light" w:cs="Calibri Light"/>
              </w:rPr>
              <w:t xml:space="preserve">, učenici će </w:t>
            </w:r>
            <w:r w:rsidR="00615374">
              <w:rPr>
                <w:rFonts w:ascii="Calibri Light" w:hAnsi="Calibri Light" w:cs="Calibri Light"/>
              </w:rPr>
              <w:t xml:space="preserve">proučiti fotografije i tekstove ispod njih u dijelu povijesni koncept – uzroci i posljedice (U/str. 166) te potom odgovoriti usmeno na 1. i 2. pitanje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8FC" w:rsidRPr="00D458C7" w:rsidRDefault="007E08FC" w:rsidP="00D458C7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57573A" w:rsidRDefault="0057573A" w:rsidP="00314B31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D97146" w:rsidRPr="00314B31" w:rsidRDefault="00D97146" w:rsidP="00314B31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732D28" w:rsidRDefault="0057573A" w:rsidP="00F35565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</w:t>
            </w:r>
            <w:r w:rsidR="007E08FC">
              <w:rPr>
                <w:rFonts w:ascii="Calibri Light" w:hAnsi="Calibri Light" w:cs="Calibri Light"/>
              </w:rPr>
              <w:t>fotografija</w:t>
            </w:r>
            <w:r w:rsidR="00E1770E">
              <w:rPr>
                <w:rFonts w:ascii="Calibri Light" w:hAnsi="Calibri Light" w:cs="Calibri Light"/>
              </w:rPr>
              <w:t xml:space="preserve"> (VZU) </w:t>
            </w:r>
          </w:p>
          <w:p w:rsidR="00732D28" w:rsidRDefault="00732D28" w:rsidP="00F35565">
            <w:pPr>
              <w:jc w:val="both"/>
              <w:rPr>
                <w:rFonts w:ascii="Calibri Light" w:hAnsi="Calibri Light" w:cs="Calibri Light"/>
              </w:rPr>
            </w:pPr>
          </w:p>
          <w:p w:rsidR="00732D28" w:rsidRDefault="00732D28" w:rsidP="00F35565">
            <w:pPr>
              <w:jc w:val="both"/>
              <w:rPr>
                <w:rFonts w:ascii="Calibri Light" w:hAnsi="Calibri Light" w:cs="Calibri Light"/>
              </w:rPr>
            </w:pPr>
          </w:p>
          <w:p w:rsidR="00732D28" w:rsidRDefault="00732D28" w:rsidP="00F35565">
            <w:pPr>
              <w:jc w:val="both"/>
              <w:rPr>
                <w:rFonts w:ascii="Calibri Light" w:hAnsi="Calibri Light" w:cs="Calibri Light"/>
              </w:rPr>
            </w:pPr>
          </w:p>
          <w:p w:rsidR="00732D28" w:rsidRDefault="00732D28" w:rsidP="00F35565">
            <w:pPr>
              <w:jc w:val="both"/>
              <w:rPr>
                <w:rFonts w:ascii="Calibri Light" w:hAnsi="Calibri Light" w:cs="Calibri Light"/>
              </w:rPr>
            </w:pPr>
          </w:p>
          <w:p w:rsidR="00732D28" w:rsidRDefault="00732D28" w:rsidP="00F35565">
            <w:pPr>
              <w:jc w:val="both"/>
              <w:rPr>
                <w:rFonts w:ascii="Calibri Light" w:hAnsi="Calibri Light" w:cs="Calibri Light"/>
              </w:rPr>
            </w:pPr>
          </w:p>
          <w:p w:rsidR="004B0383" w:rsidRDefault="004B0383" w:rsidP="00F35565">
            <w:pPr>
              <w:jc w:val="both"/>
              <w:rPr>
                <w:rFonts w:ascii="Calibri Light" w:hAnsi="Calibri Light" w:cs="Calibri Light"/>
              </w:rPr>
            </w:pPr>
          </w:p>
          <w:p w:rsidR="00F70F73" w:rsidRDefault="00F70F73" w:rsidP="00F35565">
            <w:pPr>
              <w:jc w:val="both"/>
              <w:rPr>
                <w:rFonts w:ascii="Calibri Light" w:hAnsi="Calibri Light" w:cs="Calibri Light"/>
              </w:rPr>
            </w:pPr>
          </w:p>
          <w:p w:rsidR="00F70F73" w:rsidRDefault="00F70F73" w:rsidP="00F35565">
            <w:pPr>
              <w:jc w:val="both"/>
              <w:rPr>
                <w:rFonts w:ascii="Calibri Light" w:hAnsi="Calibri Light" w:cs="Calibri Light"/>
              </w:rPr>
            </w:pPr>
          </w:p>
          <w:p w:rsidR="00F70F73" w:rsidRDefault="00F70F73" w:rsidP="00F35565">
            <w:pPr>
              <w:jc w:val="both"/>
              <w:rPr>
                <w:rFonts w:ascii="Calibri Light" w:hAnsi="Calibri Light" w:cs="Calibri Light"/>
              </w:rPr>
            </w:pPr>
          </w:p>
          <w:p w:rsidR="00F70F73" w:rsidRDefault="00F70F73" w:rsidP="00F35565">
            <w:pPr>
              <w:jc w:val="both"/>
              <w:rPr>
                <w:rFonts w:ascii="Calibri Light" w:hAnsi="Calibri Light" w:cs="Calibri Light"/>
              </w:rPr>
            </w:pPr>
          </w:p>
          <w:p w:rsidR="00BB1E72" w:rsidRDefault="00BB1E72" w:rsidP="00F35565">
            <w:pPr>
              <w:jc w:val="both"/>
              <w:rPr>
                <w:rFonts w:ascii="Calibri Light" w:hAnsi="Calibri Light" w:cs="Calibri Light"/>
              </w:rPr>
            </w:pPr>
          </w:p>
          <w:p w:rsidR="00BB1E72" w:rsidRDefault="00BB1E72" w:rsidP="00056C82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056C82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 xml:space="preserve">analiza teksta, pitanja i odgovori (VZU) </w:t>
            </w:r>
            <w:r w:rsidR="00056C82">
              <w:rPr>
                <w:rFonts w:ascii="Calibri Light" w:hAnsi="Calibri Light" w:cs="Calibri Light"/>
              </w:rPr>
              <w:t>–</w:t>
            </w:r>
            <w:r>
              <w:rPr>
                <w:rFonts w:ascii="Calibri Light" w:hAnsi="Calibri Light" w:cs="Calibri Light"/>
              </w:rPr>
              <w:t xml:space="preserve"> </w:t>
            </w:r>
            <w:r w:rsidR="0057573A" w:rsidRPr="000D5F46">
              <w:rPr>
                <w:rFonts w:ascii="Calibri Light" w:hAnsi="Calibri Light" w:cs="Calibri Light"/>
              </w:rPr>
              <w:t>učitelj/</w:t>
            </w:r>
            <w:proofErr w:type="spellStart"/>
            <w:r w:rsidR="0057573A" w:rsidRPr="000D5F46">
              <w:rPr>
                <w:rFonts w:ascii="Calibri Light" w:hAnsi="Calibri Light" w:cs="Calibri Light"/>
              </w:rPr>
              <w:t>ica</w:t>
            </w:r>
            <w:proofErr w:type="spellEnd"/>
            <w:r w:rsidR="0057573A" w:rsidRPr="000D5F46">
              <w:rPr>
                <w:rFonts w:ascii="Calibri Light" w:hAnsi="Calibri Light" w:cs="Calibri Light"/>
              </w:rPr>
              <w:t xml:space="preserve"> je moderator u aktivnosti; promatra </w:t>
            </w:r>
            <w:r w:rsidR="0057573A" w:rsidRPr="000D5F46">
              <w:rPr>
                <w:rFonts w:ascii="Calibri Light" w:hAnsi="Calibri Light" w:cs="Calibri Light"/>
              </w:rPr>
              <w:lastRenderedPageBreak/>
              <w:t xml:space="preserve">učenike i njihov rad </w:t>
            </w:r>
            <w:r w:rsidR="004E4CF9">
              <w:rPr>
                <w:rFonts w:ascii="Calibri Light" w:hAnsi="Calibri Light" w:cs="Calibri Light"/>
              </w:rPr>
              <w:t>(VZU)</w:t>
            </w:r>
            <w:r w:rsidR="00314B31">
              <w:rPr>
                <w:rFonts w:ascii="Calibri Light" w:hAnsi="Calibri Light" w:cs="Calibri Light"/>
              </w:rPr>
              <w:t xml:space="preserve"> i is</w:t>
            </w:r>
            <w:r w:rsidR="00A32E6E">
              <w:rPr>
                <w:rFonts w:ascii="Calibri Light" w:hAnsi="Calibri Light" w:cs="Calibri Light"/>
              </w:rPr>
              <w:t>pravlja moguće pogreške</w:t>
            </w:r>
          </w:p>
          <w:p w:rsidR="00F70F73" w:rsidRDefault="00F70F73" w:rsidP="00F35565">
            <w:pPr>
              <w:jc w:val="both"/>
              <w:rPr>
                <w:rFonts w:ascii="Calibri Light" w:hAnsi="Calibri Light" w:cs="Calibri Light"/>
              </w:rPr>
            </w:pPr>
          </w:p>
          <w:p w:rsidR="00F70F73" w:rsidRDefault="00F70F73" w:rsidP="00F35565">
            <w:pPr>
              <w:jc w:val="both"/>
              <w:rPr>
                <w:rFonts w:ascii="Calibri Light" w:hAnsi="Calibri Light" w:cs="Calibri Light"/>
              </w:rPr>
            </w:pPr>
          </w:p>
          <w:p w:rsidR="00F70F73" w:rsidRDefault="00F70F73" w:rsidP="00F35565">
            <w:pPr>
              <w:jc w:val="both"/>
              <w:rPr>
                <w:rFonts w:ascii="Calibri Light" w:hAnsi="Calibri Light" w:cs="Calibri Light"/>
              </w:rPr>
            </w:pPr>
          </w:p>
          <w:p w:rsidR="00F70F73" w:rsidRDefault="00F70F73" w:rsidP="00F35565">
            <w:pPr>
              <w:jc w:val="both"/>
              <w:rPr>
                <w:rFonts w:ascii="Calibri Light" w:hAnsi="Calibri Light" w:cs="Calibri Light"/>
              </w:rPr>
            </w:pPr>
          </w:p>
          <w:p w:rsidR="009E2D6F" w:rsidRDefault="009E2D6F" w:rsidP="00F35565">
            <w:pPr>
              <w:jc w:val="both"/>
              <w:rPr>
                <w:rFonts w:ascii="Calibri Light" w:hAnsi="Calibri Light" w:cs="Calibri Light"/>
              </w:rPr>
            </w:pPr>
          </w:p>
          <w:p w:rsidR="00F70F73" w:rsidRDefault="00F70F73" w:rsidP="00F35565">
            <w:pPr>
              <w:jc w:val="both"/>
              <w:rPr>
                <w:rFonts w:ascii="Calibri Light" w:hAnsi="Calibri Light" w:cs="Calibri Light"/>
              </w:rPr>
            </w:pPr>
          </w:p>
          <w:p w:rsidR="003C1B6A" w:rsidRDefault="007C6408" w:rsidP="00F35565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 zemljovid</w:t>
            </w:r>
            <w:r w:rsidR="00787A7C">
              <w:rPr>
                <w:rFonts w:ascii="Calibri Light" w:hAnsi="Calibri Light" w:cs="Calibri Light"/>
              </w:rPr>
              <w:t xml:space="preserve"> (VZU)</w:t>
            </w:r>
          </w:p>
          <w:p w:rsidR="00550D20" w:rsidRDefault="00550D20" w:rsidP="00F35565">
            <w:pPr>
              <w:jc w:val="both"/>
              <w:rPr>
                <w:rFonts w:ascii="Calibri Light" w:hAnsi="Calibri Light" w:cs="Calibri Light"/>
              </w:rPr>
            </w:pPr>
          </w:p>
          <w:p w:rsidR="00C507FE" w:rsidRDefault="00C507FE" w:rsidP="00F35565">
            <w:pPr>
              <w:jc w:val="both"/>
              <w:rPr>
                <w:rFonts w:ascii="Calibri Light" w:hAnsi="Calibri Light" w:cs="Calibri Light"/>
              </w:rPr>
            </w:pPr>
          </w:p>
          <w:p w:rsidR="008452A0" w:rsidRDefault="008452A0" w:rsidP="00F35565">
            <w:pPr>
              <w:jc w:val="both"/>
              <w:rPr>
                <w:rFonts w:ascii="Calibri Light" w:hAnsi="Calibri Light" w:cs="Calibri Light"/>
              </w:rPr>
            </w:pPr>
          </w:p>
          <w:p w:rsidR="00D8252A" w:rsidRDefault="00D8252A" w:rsidP="00F35565">
            <w:pPr>
              <w:jc w:val="both"/>
              <w:rPr>
                <w:rFonts w:ascii="Calibri Light" w:hAnsi="Calibri Light" w:cs="Calibri Light"/>
              </w:rPr>
            </w:pPr>
          </w:p>
          <w:p w:rsidR="00F70F73" w:rsidRDefault="00F70F73" w:rsidP="00F35565">
            <w:pPr>
              <w:jc w:val="both"/>
              <w:rPr>
                <w:rFonts w:ascii="Calibri Light" w:hAnsi="Calibri Light" w:cs="Calibri Light"/>
              </w:rPr>
            </w:pPr>
          </w:p>
          <w:p w:rsidR="00F70F73" w:rsidRDefault="00F70F73" w:rsidP="00F35565">
            <w:pPr>
              <w:jc w:val="both"/>
              <w:rPr>
                <w:rFonts w:ascii="Calibri Light" w:hAnsi="Calibri Light" w:cs="Calibri Light"/>
              </w:rPr>
            </w:pPr>
          </w:p>
          <w:p w:rsidR="009E2D6F" w:rsidRDefault="009E2D6F" w:rsidP="00F35565">
            <w:pPr>
              <w:jc w:val="both"/>
              <w:rPr>
                <w:rFonts w:ascii="Calibri Light" w:hAnsi="Calibri Light" w:cs="Calibri Light"/>
              </w:rPr>
            </w:pPr>
          </w:p>
          <w:p w:rsidR="002968B4" w:rsidRDefault="002968B4" w:rsidP="00F35565">
            <w:pPr>
              <w:jc w:val="both"/>
              <w:rPr>
                <w:rFonts w:ascii="Calibri Light" w:hAnsi="Calibri Light" w:cs="Calibri Light"/>
              </w:rPr>
            </w:pPr>
          </w:p>
          <w:p w:rsidR="00E1404F" w:rsidRDefault="00787A7C" w:rsidP="00056C82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</w:t>
            </w:r>
            <w:r w:rsidR="0062786C">
              <w:rPr>
                <w:rFonts w:ascii="Calibri Light" w:hAnsi="Calibri Light" w:cs="Calibri Light"/>
              </w:rPr>
              <w:t xml:space="preserve"> </w:t>
            </w:r>
            <w:r w:rsidR="00D8252A">
              <w:rPr>
                <w:rFonts w:ascii="Calibri Light" w:hAnsi="Calibri Light" w:cs="Calibri Light"/>
              </w:rPr>
              <w:t>tablica, zemljovid</w:t>
            </w:r>
            <w:r w:rsidR="007C6408">
              <w:rPr>
                <w:rFonts w:ascii="Calibri Light" w:hAnsi="Calibri Light" w:cs="Calibri Light"/>
              </w:rPr>
              <w:t xml:space="preserve"> (VZU) - praćenje učeničkog rada  tijekom aktivnosti</w:t>
            </w:r>
          </w:p>
          <w:p w:rsidR="00F70F73" w:rsidRDefault="00F70F73" w:rsidP="00E1404F">
            <w:pPr>
              <w:jc w:val="both"/>
              <w:rPr>
                <w:rFonts w:ascii="Calibri Light" w:hAnsi="Calibri Light" w:cs="Calibri Light"/>
              </w:rPr>
            </w:pPr>
          </w:p>
          <w:p w:rsidR="00F70F73" w:rsidRDefault="00F70F73" w:rsidP="00E1404F">
            <w:pPr>
              <w:jc w:val="both"/>
              <w:rPr>
                <w:rFonts w:ascii="Calibri Light" w:hAnsi="Calibri Light" w:cs="Calibri Light"/>
              </w:rPr>
            </w:pPr>
          </w:p>
          <w:p w:rsidR="001A5784" w:rsidRDefault="001A5784" w:rsidP="00E1404F">
            <w:pPr>
              <w:jc w:val="both"/>
              <w:rPr>
                <w:rFonts w:ascii="Calibri Light" w:hAnsi="Calibri Light" w:cs="Calibri Light"/>
              </w:rPr>
            </w:pPr>
          </w:p>
          <w:p w:rsidR="001A5784" w:rsidRDefault="001A5784" w:rsidP="00E1404F">
            <w:pPr>
              <w:jc w:val="both"/>
              <w:rPr>
                <w:rFonts w:ascii="Calibri Light" w:hAnsi="Calibri Light" w:cs="Calibri Light"/>
              </w:rPr>
            </w:pPr>
          </w:p>
          <w:p w:rsidR="001A5784" w:rsidRDefault="001A5784" w:rsidP="00E1404F">
            <w:pPr>
              <w:jc w:val="both"/>
              <w:rPr>
                <w:rFonts w:ascii="Calibri Light" w:hAnsi="Calibri Light" w:cs="Calibri Light"/>
              </w:rPr>
            </w:pPr>
          </w:p>
          <w:p w:rsidR="00F70F73" w:rsidRDefault="00F70F73" w:rsidP="00E1404F">
            <w:pPr>
              <w:jc w:val="both"/>
              <w:rPr>
                <w:rFonts w:ascii="Calibri Light" w:hAnsi="Calibri Light" w:cs="Calibri Light"/>
              </w:rPr>
            </w:pPr>
          </w:p>
          <w:p w:rsidR="00E1404F" w:rsidRDefault="00E1404F" w:rsidP="00056C82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056C82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zadatak u radnoj bilježnici (VZU) – učitelj/</w:t>
            </w:r>
            <w:proofErr w:type="spellStart"/>
            <w:r>
              <w:rPr>
                <w:rFonts w:ascii="Calibri Light" w:hAnsi="Calibri Light" w:cs="Calibri Light"/>
              </w:rPr>
              <w:t>ica</w:t>
            </w:r>
            <w:proofErr w:type="spellEnd"/>
            <w:r>
              <w:rPr>
                <w:rFonts w:ascii="Calibri Light" w:hAnsi="Calibri Light" w:cs="Calibri Light"/>
              </w:rPr>
              <w:t xml:space="preserve"> nadgleda </w:t>
            </w:r>
            <w:r>
              <w:rPr>
                <w:rFonts w:ascii="Calibri Light" w:hAnsi="Calibri Light" w:cs="Calibri Light"/>
              </w:rPr>
              <w:lastRenderedPageBreak/>
              <w:t>aktivnosti i ispravlja moguće pogreške</w:t>
            </w:r>
          </w:p>
          <w:p w:rsidR="00E1404F" w:rsidRDefault="00E1404F" w:rsidP="00E1404F">
            <w:pPr>
              <w:jc w:val="both"/>
              <w:rPr>
                <w:rFonts w:ascii="Calibri Light" w:hAnsi="Calibri Light" w:cs="Calibri Light"/>
              </w:rPr>
            </w:pPr>
          </w:p>
          <w:p w:rsidR="00DD2FB1" w:rsidRDefault="00DD2FB1" w:rsidP="00E1404F">
            <w:pPr>
              <w:jc w:val="both"/>
              <w:rPr>
                <w:rFonts w:ascii="Calibri Light" w:hAnsi="Calibri Light" w:cs="Calibri Light"/>
              </w:rPr>
            </w:pPr>
          </w:p>
          <w:p w:rsidR="00DD2FB1" w:rsidRDefault="00DD2FB1" w:rsidP="00E1404F">
            <w:pPr>
              <w:jc w:val="both"/>
              <w:rPr>
                <w:rFonts w:ascii="Calibri Light" w:hAnsi="Calibri Light" w:cs="Calibri Light"/>
              </w:rPr>
            </w:pPr>
          </w:p>
          <w:p w:rsidR="00DD2FB1" w:rsidRDefault="00DD2FB1" w:rsidP="00E1404F">
            <w:pPr>
              <w:jc w:val="both"/>
              <w:rPr>
                <w:rFonts w:ascii="Calibri Light" w:hAnsi="Calibri Light" w:cs="Calibri Light"/>
              </w:rPr>
            </w:pPr>
          </w:p>
          <w:p w:rsidR="00DD2FB1" w:rsidRDefault="00DD2FB1" w:rsidP="00E1404F">
            <w:pPr>
              <w:jc w:val="both"/>
              <w:rPr>
                <w:rFonts w:ascii="Calibri Light" w:hAnsi="Calibri Light" w:cs="Calibri Light"/>
              </w:rPr>
            </w:pPr>
          </w:p>
          <w:p w:rsidR="00DD2FB1" w:rsidRDefault="00DD2FB1" w:rsidP="00E1404F">
            <w:pPr>
              <w:jc w:val="both"/>
              <w:rPr>
                <w:rFonts w:ascii="Calibri Light" w:hAnsi="Calibri Light" w:cs="Calibri Light"/>
              </w:rPr>
            </w:pPr>
          </w:p>
          <w:p w:rsidR="00DD2FB1" w:rsidRDefault="00DD2FB1" w:rsidP="00E1404F">
            <w:pPr>
              <w:jc w:val="both"/>
              <w:rPr>
                <w:rFonts w:ascii="Calibri Light" w:hAnsi="Calibri Light" w:cs="Calibri Light"/>
              </w:rPr>
            </w:pPr>
          </w:p>
          <w:p w:rsidR="00DD2FB1" w:rsidRDefault="00DD2FB1" w:rsidP="00E1404F">
            <w:pPr>
              <w:jc w:val="both"/>
              <w:rPr>
                <w:rFonts w:ascii="Calibri Light" w:hAnsi="Calibri Light" w:cs="Calibri Light"/>
              </w:rPr>
            </w:pPr>
          </w:p>
          <w:p w:rsidR="00DD2FB1" w:rsidRDefault="00DD2FB1" w:rsidP="00E1404F">
            <w:pPr>
              <w:jc w:val="both"/>
              <w:rPr>
                <w:rFonts w:ascii="Calibri Light" w:hAnsi="Calibri Light" w:cs="Calibri Light"/>
              </w:rPr>
            </w:pPr>
          </w:p>
          <w:p w:rsidR="00DD2FB1" w:rsidRDefault="00DD2FB1" w:rsidP="00E1404F">
            <w:pPr>
              <w:jc w:val="both"/>
              <w:rPr>
                <w:rFonts w:ascii="Calibri Light" w:hAnsi="Calibri Light" w:cs="Calibri Light"/>
              </w:rPr>
            </w:pPr>
          </w:p>
          <w:p w:rsidR="00DD2FB1" w:rsidRDefault="00DD2FB1" w:rsidP="00E1404F">
            <w:pPr>
              <w:jc w:val="both"/>
              <w:rPr>
                <w:rFonts w:ascii="Calibri Light" w:hAnsi="Calibri Light" w:cs="Calibri Light"/>
              </w:rPr>
            </w:pPr>
          </w:p>
          <w:p w:rsidR="003B4CAC" w:rsidRDefault="003B4CAC" w:rsidP="00E1404F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3B4CAC" w:rsidRDefault="003B4CAC" w:rsidP="00E1404F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3B4CAC" w:rsidRDefault="003B4CAC" w:rsidP="00E1404F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3B4CAC" w:rsidRPr="0046169A" w:rsidRDefault="003B4CAC" w:rsidP="00E1404F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056C82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 xml:space="preserve">analiza slikovnih izvora, tekst (VZU) – učenici zaključuju i daju svoje ocjene o posljedicama pada </w:t>
            </w:r>
            <w:r w:rsidR="003249C3">
              <w:rPr>
                <w:rFonts w:ascii="Calibri Light" w:hAnsi="Calibri Light" w:cs="Calibri Light"/>
              </w:rPr>
              <w:t>Berlinskog zi</w:t>
            </w:r>
            <w:r>
              <w:rPr>
                <w:rFonts w:ascii="Calibri Light" w:hAnsi="Calibri Light" w:cs="Calibri Light"/>
              </w:rPr>
              <w:t xml:space="preserve">da </w:t>
            </w:r>
          </w:p>
        </w:tc>
      </w:tr>
      <w:tr w:rsidR="004B0383" w:rsidRPr="008740F8" w:rsidTr="00F35565">
        <w:trPr>
          <w:trHeight w:val="13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color w:val="FF0000"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u w:val="single"/>
              </w:rPr>
            </w:pPr>
            <w:r w:rsidRPr="008740F8">
              <w:rPr>
                <w:rFonts w:ascii="Calibri Light" w:hAnsi="Calibri Light" w:cs="Calibri Light"/>
                <w:b/>
                <w:u w:val="single"/>
              </w:rPr>
              <w:t>ZAVRŠNI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BB3" w:rsidRDefault="00D15BB3" w:rsidP="00F35565">
            <w:pPr>
              <w:jc w:val="both"/>
              <w:rPr>
                <w:rFonts w:ascii="Calibri Light" w:hAnsi="Calibri Light" w:cs="Calibri Light"/>
              </w:rPr>
            </w:pPr>
          </w:p>
          <w:p w:rsidR="00D15BB3" w:rsidRDefault="0057573A" w:rsidP="000269EC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</w:t>
            </w:r>
            <w:r w:rsidR="008F4FD5">
              <w:rPr>
                <w:rFonts w:ascii="Calibri Light" w:hAnsi="Calibri Light" w:cs="Calibri Light"/>
              </w:rPr>
              <w:t>učenici će</w:t>
            </w:r>
            <w:r w:rsidR="00F63D5E">
              <w:rPr>
                <w:rFonts w:ascii="Calibri Light" w:hAnsi="Calibri Light" w:cs="Calibri Light"/>
              </w:rPr>
              <w:t xml:space="preserve"> </w:t>
            </w:r>
            <w:r w:rsidR="000269EC">
              <w:rPr>
                <w:rFonts w:ascii="Calibri Light" w:hAnsi="Calibri Light" w:cs="Calibri Light"/>
              </w:rPr>
              <w:t xml:space="preserve">riješiti izlaznu karticu </w:t>
            </w:r>
          </w:p>
          <w:p w:rsidR="000269EC" w:rsidRPr="000D5F46" w:rsidRDefault="000269EC" w:rsidP="000269EC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056C82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 xml:space="preserve">učenici će za domaću zadaću pronaći podatke o černobilskoj katastrofi 1986. godine </w:t>
            </w:r>
            <w:r w:rsidR="009C6E8D">
              <w:rPr>
                <w:rFonts w:ascii="Calibri Light" w:hAnsi="Calibri Light" w:cs="Calibri Light"/>
              </w:rPr>
              <w:t>i o tome napraviti prezentaciju</w:t>
            </w:r>
            <w:r>
              <w:rPr>
                <w:rFonts w:ascii="Calibri Light" w:hAnsi="Calibri Light" w:cs="Calibri Light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BB3" w:rsidRDefault="00D15BB3" w:rsidP="00F35565">
            <w:pPr>
              <w:jc w:val="both"/>
              <w:rPr>
                <w:rFonts w:ascii="Calibri Light" w:hAnsi="Calibri Light" w:cs="Calibri Light"/>
              </w:rPr>
            </w:pPr>
          </w:p>
          <w:p w:rsidR="0057573A" w:rsidRDefault="0057573A" w:rsidP="00F35565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</w:t>
            </w:r>
            <w:r w:rsidR="005E2DD4">
              <w:rPr>
                <w:rFonts w:ascii="Calibri Light" w:hAnsi="Calibri Light" w:cs="Calibri Light"/>
              </w:rPr>
              <w:t>izlazna kartica</w:t>
            </w:r>
            <w:r w:rsidR="0012160D">
              <w:rPr>
                <w:rFonts w:ascii="Calibri Light" w:hAnsi="Calibri Light" w:cs="Calibri Light"/>
              </w:rPr>
              <w:t xml:space="preserve"> </w:t>
            </w:r>
            <w:r w:rsidRPr="000D5F46">
              <w:rPr>
                <w:rFonts w:ascii="Calibri Light" w:hAnsi="Calibri Light" w:cs="Calibri Light"/>
              </w:rPr>
              <w:t xml:space="preserve"> (</w:t>
            </w:r>
            <w:r w:rsidR="00E75732">
              <w:rPr>
                <w:rFonts w:ascii="Calibri Light" w:hAnsi="Calibri Light" w:cs="Calibri Light"/>
              </w:rPr>
              <w:t>VKU</w:t>
            </w:r>
            <w:r w:rsidRPr="000D5F46">
              <w:rPr>
                <w:rFonts w:ascii="Calibri Light" w:hAnsi="Calibri Light" w:cs="Calibri Light"/>
              </w:rPr>
              <w:t>)</w:t>
            </w:r>
          </w:p>
          <w:p w:rsidR="005E2DD4" w:rsidRDefault="005E2DD4" w:rsidP="00F35565">
            <w:pPr>
              <w:jc w:val="both"/>
              <w:rPr>
                <w:rFonts w:ascii="Calibri Light" w:hAnsi="Calibri Light" w:cs="Calibri Light"/>
              </w:rPr>
            </w:pPr>
          </w:p>
          <w:p w:rsidR="005E2DD4" w:rsidRPr="000D5F46" w:rsidRDefault="005E2DD4" w:rsidP="00F35565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056C82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domaća zadaća (VZU)</w:t>
            </w:r>
          </w:p>
        </w:tc>
      </w:tr>
    </w:tbl>
    <w:p w:rsidR="007F7A46" w:rsidRDefault="007F7A46">
      <w:pPr>
        <w:rPr>
          <w:rFonts w:ascii="Calibri Light" w:hAnsi="Calibri Light" w:cs="Calibri Light"/>
          <w:b/>
          <w:sz w:val="24"/>
          <w:szCs w:val="24"/>
        </w:rPr>
      </w:pPr>
    </w:p>
    <w:p w:rsidR="001A5784" w:rsidRDefault="001A5784">
      <w:pPr>
        <w:rPr>
          <w:rFonts w:ascii="Calibri Light" w:hAnsi="Calibri Light" w:cs="Calibri Light"/>
          <w:b/>
          <w:sz w:val="24"/>
          <w:szCs w:val="24"/>
        </w:rPr>
      </w:pPr>
    </w:p>
    <w:p w:rsidR="001A5784" w:rsidRDefault="001A5784">
      <w:pPr>
        <w:rPr>
          <w:rFonts w:ascii="Calibri Light" w:hAnsi="Calibri Light" w:cs="Calibri Light"/>
          <w:b/>
          <w:sz w:val="24"/>
          <w:szCs w:val="24"/>
        </w:rPr>
      </w:pPr>
    </w:p>
    <w:p w:rsidR="006579B9" w:rsidRDefault="006579B9">
      <w:pPr>
        <w:rPr>
          <w:rFonts w:ascii="Calibri Light" w:hAnsi="Calibri Light" w:cs="Calibri Light"/>
          <w:b/>
          <w:sz w:val="24"/>
          <w:szCs w:val="24"/>
        </w:rPr>
      </w:pPr>
    </w:p>
    <w:p w:rsidR="00E726B6" w:rsidRDefault="00E814FD">
      <w:pPr>
        <w:rPr>
          <w:rFonts w:ascii="Calibri Light" w:hAnsi="Calibri Light" w:cs="Calibri Light"/>
          <w:b/>
          <w:sz w:val="24"/>
          <w:szCs w:val="24"/>
        </w:rPr>
      </w:pPr>
      <w:r w:rsidRPr="00A72020">
        <w:rPr>
          <w:rFonts w:ascii="Calibri Light" w:hAnsi="Calibri Light" w:cs="Calibri Light"/>
          <w:b/>
          <w:sz w:val="24"/>
          <w:szCs w:val="24"/>
        </w:rPr>
        <w:lastRenderedPageBreak/>
        <w:t>Plan ploče</w:t>
      </w:r>
      <w:r w:rsidR="00A72020">
        <w:rPr>
          <w:rFonts w:ascii="Calibri Light" w:hAnsi="Calibri Light" w:cs="Calibri Light"/>
          <w:b/>
          <w:sz w:val="24"/>
          <w:szCs w:val="24"/>
        </w:rPr>
        <w:t>:</w:t>
      </w:r>
    </w:p>
    <w:p w:rsidR="00D01E0B" w:rsidRDefault="00D432E6" w:rsidP="000A3319">
      <w:pPr>
        <w:jc w:val="center"/>
        <w:rPr>
          <w:rFonts w:ascii="Calibri Light" w:hAnsi="Calibri Light" w:cs="Calibri Light"/>
          <w:b/>
          <w:sz w:val="28"/>
          <w:szCs w:val="28"/>
        </w:rPr>
      </w:pPr>
      <w:r>
        <w:rPr>
          <w:rFonts w:ascii="Calibri Light" w:hAnsi="Calibri Light" w:cs="Calibri Light"/>
          <w:b/>
          <w:sz w:val="28"/>
          <w:szCs w:val="28"/>
        </w:rPr>
        <w:t>Slom komunizma u Europi</w:t>
      </w:r>
    </w:p>
    <w:p w:rsidR="002F13B6" w:rsidRPr="000B2C5D" w:rsidRDefault="000B2C5D" w:rsidP="000B2C5D">
      <w:pPr>
        <w:pStyle w:val="ListParagraph"/>
        <w:numPr>
          <w:ilvl w:val="0"/>
          <w:numId w:val="2"/>
        </w:numPr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 xml:space="preserve">detant </w:t>
      </w:r>
      <w:r w:rsidR="00A318B1">
        <w:rPr>
          <w:rFonts w:ascii="Calibri Light" w:hAnsi="Calibri Light" w:cs="Calibri Light"/>
          <w:b/>
          <w:sz w:val="24"/>
          <w:szCs w:val="24"/>
        </w:rPr>
        <w:t>-</w:t>
      </w:r>
      <w:r>
        <w:rPr>
          <w:rFonts w:ascii="Calibri Light" w:hAnsi="Calibri Light" w:cs="Calibri Light"/>
          <w:b/>
          <w:sz w:val="24"/>
          <w:szCs w:val="24"/>
        </w:rPr>
        <w:t xml:space="preserve"> </w:t>
      </w:r>
      <w:r>
        <w:rPr>
          <w:rFonts w:ascii="Calibri Light" w:hAnsi="Calibri Light" w:cs="Calibri Light"/>
          <w:bCs/>
          <w:sz w:val="24"/>
          <w:szCs w:val="24"/>
        </w:rPr>
        <w:t>popuštanje napetosti između dvaju blokova</w:t>
      </w:r>
    </w:p>
    <w:p w:rsidR="000B2C5D" w:rsidRPr="00A318B1" w:rsidRDefault="00A318B1" w:rsidP="000B2C5D">
      <w:pPr>
        <w:pStyle w:val="ListParagraph"/>
        <w:numPr>
          <w:ilvl w:val="0"/>
          <w:numId w:val="2"/>
        </w:numPr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 xml:space="preserve">perestrojka (obnova) – </w:t>
      </w:r>
      <w:r>
        <w:rPr>
          <w:rFonts w:ascii="Calibri Light" w:hAnsi="Calibri Light" w:cs="Calibri Light"/>
          <w:bCs/>
          <w:sz w:val="24"/>
          <w:szCs w:val="24"/>
        </w:rPr>
        <w:t>obnova sovjetskog gospodarstva, ali i politike</w:t>
      </w:r>
    </w:p>
    <w:p w:rsidR="00952D10" w:rsidRPr="003F17CD" w:rsidRDefault="00A318B1" w:rsidP="003F17CD">
      <w:pPr>
        <w:pStyle w:val="ListParagraph"/>
        <w:numPr>
          <w:ilvl w:val="0"/>
          <w:numId w:val="2"/>
        </w:numPr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>glasnost (ot</w:t>
      </w:r>
      <w:r w:rsidR="00952D10">
        <w:rPr>
          <w:rFonts w:ascii="Calibri Light" w:hAnsi="Calibri Light" w:cs="Calibri Light"/>
          <w:b/>
          <w:sz w:val="24"/>
          <w:szCs w:val="24"/>
        </w:rPr>
        <w:t>vo</w:t>
      </w:r>
      <w:r>
        <w:rPr>
          <w:rFonts w:ascii="Calibri Light" w:hAnsi="Calibri Light" w:cs="Calibri Light"/>
          <w:b/>
          <w:sz w:val="24"/>
          <w:szCs w:val="24"/>
        </w:rPr>
        <w:t xml:space="preserve">renost) – </w:t>
      </w:r>
      <w:r w:rsidR="00952D10">
        <w:rPr>
          <w:rFonts w:ascii="Calibri Light" w:hAnsi="Calibri Light" w:cs="Calibri Light"/>
          <w:bCs/>
          <w:sz w:val="24"/>
          <w:szCs w:val="24"/>
        </w:rPr>
        <w:t>veća sloboda govora, smanjenje cenzure i pritiska na medije u SSSR-u i socijalističkim državama</w:t>
      </w:r>
    </w:p>
    <w:p w:rsidR="00252487" w:rsidRPr="00252487" w:rsidRDefault="00952D10" w:rsidP="00252487">
      <w:pPr>
        <w:pStyle w:val="NoSpacing"/>
        <w:numPr>
          <w:ilvl w:val="0"/>
          <w:numId w:val="2"/>
        </w:numPr>
        <w:rPr>
          <w:rFonts w:ascii="Calibri Light" w:hAnsi="Calibri Light" w:cs="Calibri Light"/>
          <w:sz w:val="24"/>
          <w:szCs w:val="24"/>
        </w:rPr>
      </w:pPr>
      <w:r w:rsidRPr="00952D10">
        <w:rPr>
          <w:rFonts w:ascii="Calibri Light" w:hAnsi="Calibri Light" w:cs="Calibri Light"/>
          <w:b/>
          <w:sz w:val="24"/>
          <w:szCs w:val="24"/>
        </w:rPr>
        <w:t xml:space="preserve">Mihael Gorbačov (SSSR) </w:t>
      </w:r>
      <w:r w:rsidRPr="00952D10">
        <w:rPr>
          <w:rFonts w:ascii="Calibri Light" w:hAnsi="Calibri Light" w:cs="Calibri Light"/>
          <w:bCs/>
          <w:sz w:val="24"/>
          <w:szCs w:val="24"/>
        </w:rPr>
        <w:t xml:space="preserve">i </w:t>
      </w:r>
      <w:r w:rsidRPr="00952D10">
        <w:rPr>
          <w:rFonts w:ascii="Calibri Light" w:hAnsi="Calibri Light" w:cs="Calibri Light"/>
          <w:b/>
          <w:sz w:val="24"/>
          <w:szCs w:val="24"/>
        </w:rPr>
        <w:t>Ronald Reagan (SAD)</w:t>
      </w:r>
      <w:r w:rsidRPr="00952D10">
        <w:rPr>
          <w:rFonts w:ascii="Calibri Light" w:hAnsi="Calibri Light" w:cs="Calibri Light"/>
          <w:bCs/>
          <w:sz w:val="24"/>
          <w:szCs w:val="24"/>
        </w:rPr>
        <w:t xml:space="preserve"> </w:t>
      </w:r>
      <w:r w:rsidRPr="00952D10">
        <w:rPr>
          <w:rFonts w:ascii="Calibri Light" w:hAnsi="Calibri Light" w:cs="Calibri Light"/>
          <w:sz w:val="24"/>
          <w:szCs w:val="24"/>
        </w:rPr>
        <w:t>potpisali sporazum o uklanjanju nuklearnih projektila srednjega i kraćeg dome</w:t>
      </w:r>
      <w:r w:rsidR="00D56D39">
        <w:rPr>
          <w:rFonts w:ascii="Calibri Light" w:hAnsi="Calibri Light" w:cs="Calibri Light"/>
          <w:sz w:val="24"/>
          <w:szCs w:val="24"/>
        </w:rPr>
        <w:t>ta</w:t>
      </w:r>
      <w:r w:rsidR="00F765ED">
        <w:rPr>
          <w:rFonts w:ascii="Calibri Light" w:hAnsi="Calibri Light" w:cs="Calibri Light"/>
          <w:sz w:val="24"/>
          <w:szCs w:val="24"/>
        </w:rPr>
        <w:t xml:space="preserve"> 1987. godine</w:t>
      </w:r>
    </w:p>
    <w:p w:rsidR="009147C7" w:rsidRPr="007F7A46" w:rsidRDefault="00252487" w:rsidP="009147C7">
      <w:pPr>
        <w:pStyle w:val="NoSpacing"/>
        <w:numPr>
          <w:ilvl w:val="0"/>
          <w:numId w:val="2"/>
        </w:num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Gorbačov vodio umjerenu politiku prema europskim socijalističkim državama – </w:t>
      </w:r>
      <w:r w:rsidR="00F765ED">
        <w:rPr>
          <w:rFonts w:ascii="Calibri Light" w:hAnsi="Calibri Light" w:cs="Calibri Light"/>
          <w:sz w:val="24"/>
          <w:szCs w:val="24"/>
        </w:rPr>
        <w:t>'</w:t>
      </w:r>
      <w:r>
        <w:rPr>
          <w:rFonts w:ascii="Calibri Light" w:hAnsi="Calibri Light" w:cs="Calibri Light"/>
          <w:sz w:val="24"/>
          <w:szCs w:val="24"/>
        </w:rPr>
        <w:t xml:space="preserve">svaka </w:t>
      </w:r>
      <w:r w:rsidR="008248EF">
        <w:rPr>
          <w:rFonts w:ascii="Calibri Light" w:hAnsi="Calibri Light" w:cs="Calibri Light"/>
          <w:sz w:val="24"/>
          <w:szCs w:val="24"/>
        </w:rPr>
        <w:t xml:space="preserve">zemlja </w:t>
      </w:r>
      <w:proofErr w:type="spellStart"/>
      <w:r w:rsidR="008248EF">
        <w:rPr>
          <w:rFonts w:ascii="Calibri Light" w:hAnsi="Calibri Light" w:cs="Calibri Light"/>
          <w:sz w:val="24"/>
          <w:szCs w:val="24"/>
        </w:rPr>
        <w:t>nek</w:t>
      </w:r>
      <w:proofErr w:type="spellEnd"/>
      <w:r w:rsidR="008248EF">
        <w:rPr>
          <w:rFonts w:ascii="Calibri Light" w:hAnsi="Calibri Light" w:cs="Calibri Light"/>
          <w:sz w:val="24"/>
          <w:szCs w:val="24"/>
        </w:rPr>
        <w:t xml:space="preserve"> odabere </w:t>
      </w:r>
      <w:r>
        <w:rPr>
          <w:rFonts w:ascii="Calibri Light" w:hAnsi="Calibri Light" w:cs="Calibri Light"/>
          <w:sz w:val="24"/>
          <w:szCs w:val="24"/>
        </w:rPr>
        <w:t>svoj put</w:t>
      </w:r>
      <w:r w:rsidR="00F765ED">
        <w:rPr>
          <w:rFonts w:ascii="Calibri Light" w:hAnsi="Calibri Light" w:cs="Calibri Light"/>
          <w:sz w:val="24"/>
          <w:szCs w:val="24"/>
        </w:rPr>
        <w:t>'</w:t>
      </w:r>
      <w:r>
        <w:rPr>
          <w:rFonts w:ascii="Calibri Light" w:hAnsi="Calibri Light" w:cs="Calibri Light"/>
          <w:sz w:val="24"/>
          <w:szCs w:val="24"/>
        </w:rPr>
        <w:t xml:space="preserve"> </w:t>
      </w:r>
      <w:r w:rsidR="008248EF">
        <w:rPr>
          <w:rFonts w:ascii="Calibri Light" w:hAnsi="Calibri Light" w:cs="Calibri Light"/>
          <w:sz w:val="24"/>
          <w:szCs w:val="24"/>
        </w:rPr>
        <w:t>- (</w:t>
      </w:r>
      <w:r>
        <w:rPr>
          <w:rFonts w:ascii="Calibri Light" w:hAnsi="Calibri Light" w:cs="Calibri Light"/>
          <w:sz w:val="24"/>
          <w:szCs w:val="24"/>
        </w:rPr>
        <w:t>'</w:t>
      </w:r>
      <w:proofErr w:type="spellStart"/>
      <w:r>
        <w:rPr>
          <w:rFonts w:ascii="Calibri Light" w:hAnsi="Calibri Light" w:cs="Calibri Light"/>
          <w:sz w:val="24"/>
          <w:szCs w:val="24"/>
        </w:rPr>
        <w:t>My</w:t>
      </w:r>
      <w:proofErr w:type="spellEnd"/>
      <w:r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>
        <w:rPr>
          <w:rFonts w:ascii="Calibri Light" w:hAnsi="Calibri Light" w:cs="Calibri Light"/>
          <w:sz w:val="24"/>
          <w:szCs w:val="24"/>
        </w:rPr>
        <w:t>Way</w:t>
      </w:r>
      <w:proofErr w:type="spellEnd"/>
      <w:r>
        <w:rPr>
          <w:rFonts w:ascii="Calibri Light" w:hAnsi="Calibri Light" w:cs="Calibri Light"/>
          <w:sz w:val="24"/>
          <w:szCs w:val="24"/>
        </w:rPr>
        <w:t>'</w:t>
      </w:r>
      <w:r w:rsidR="008248EF">
        <w:rPr>
          <w:rFonts w:ascii="Calibri Light" w:hAnsi="Calibri Light" w:cs="Calibri Light"/>
          <w:sz w:val="24"/>
          <w:szCs w:val="24"/>
        </w:rPr>
        <w:t>)</w:t>
      </w:r>
      <w:r>
        <w:rPr>
          <w:rFonts w:ascii="Calibri Light" w:hAnsi="Calibri Light" w:cs="Calibri Light"/>
          <w:sz w:val="24"/>
          <w:szCs w:val="24"/>
        </w:rPr>
        <w:t xml:space="preserve"> – početak promjena u politici</w:t>
      </w:r>
    </w:p>
    <w:p w:rsidR="009147C7" w:rsidRPr="00952D10" w:rsidRDefault="009147C7" w:rsidP="009147C7">
      <w:pPr>
        <w:pStyle w:val="NoSpacing"/>
        <w:rPr>
          <w:rFonts w:ascii="Calibri Light" w:hAnsi="Calibri Light" w:cs="Calibri Light"/>
          <w:b/>
          <w:sz w:val="24"/>
          <w:szCs w:val="24"/>
        </w:rPr>
      </w:pPr>
    </w:p>
    <w:p w:rsidR="009147C7" w:rsidRPr="000A3319" w:rsidRDefault="009147C7" w:rsidP="009147C7">
      <w:pPr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 xml:space="preserve">Tablica </w:t>
      </w:r>
    </w:p>
    <w:tbl>
      <w:tblPr>
        <w:tblStyle w:val="TableGrid"/>
        <w:tblW w:w="0" w:type="auto"/>
        <w:tblLook w:val="04A0"/>
      </w:tblPr>
      <w:tblGrid>
        <w:gridCol w:w="1244"/>
        <w:gridCol w:w="1416"/>
        <w:gridCol w:w="1701"/>
        <w:gridCol w:w="1559"/>
        <w:gridCol w:w="1418"/>
        <w:gridCol w:w="1561"/>
      </w:tblGrid>
      <w:tr w:rsidR="009147C7" w:rsidTr="00A63BCE">
        <w:tc>
          <w:tcPr>
            <w:tcW w:w="8899" w:type="dxa"/>
            <w:gridSpan w:val="6"/>
          </w:tcPr>
          <w:p w:rsidR="009147C7" w:rsidRDefault="009147C7" w:rsidP="0026545D">
            <w:pPr>
              <w:jc w:val="center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  <w:u w:val="single"/>
              </w:rPr>
              <w:t>Europska krizna žarišta</w:t>
            </w:r>
          </w:p>
          <w:p w:rsidR="009147C7" w:rsidRPr="000A3319" w:rsidRDefault="009147C7" w:rsidP="0026545D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</w:p>
        </w:tc>
      </w:tr>
      <w:tr w:rsidR="00C52E81" w:rsidTr="0056209A">
        <w:trPr>
          <w:trHeight w:val="316"/>
        </w:trPr>
        <w:tc>
          <w:tcPr>
            <w:tcW w:w="1244" w:type="dxa"/>
            <w:shd w:val="clear" w:color="auto" w:fill="B6DDE8" w:themeFill="accent5" w:themeFillTint="66"/>
          </w:tcPr>
          <w:p w:rsidR="00C52E81" w:rsidRPr="008B697A" w:rsidRDefault="00C52E81" w:rsidP="0026545D">
            <w:pPr>
              <w:rPr>
                <w:rFonts w:ascii="Calibri Light" w:hAnsi="Calibri Light" w:cs="Calibri Light"/>
                <w:b/>
              </w:rPr>
            </w:pPr>
          </w:p>
          <w:p w:rsidR="00C52E81" w:rsidRPr="008B697A" w:rsidRDefault="00C52E81" w:rsidP="0026545D">
            <w:pPr>
              <w:rPr>
                <w:rFonts w:ascii="Calibri Light" w:hAnsi="Calibri Light" w:cs="Calibri Light"/>
                <w:b/>
              </w:rPr>
            </w:pPr>
            <w:r w:rsidRPr="008B697A">
              <w:rPr>
                <w:rFonts w:ascii="Calibri Light" w:hAnsi="Calibri Light" w:cs="Calibri Light"/>
                <w:b/>
              </w:rPr>
              <w:t>Država:</w:t>
            </w:r>
          </w:p>
          <w:p w:rsidR="00C52E81" w:rsidRPr="008B697A" w:rsidRDefault="00C52E81" w:rsidP="0026545D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1416" w:type="dxa"/>
            <w:shd w:val="clear" w:color="auto" w:fill="B6DDE8" w:themeFill="accent5" w:themeFillTint="66"/>
          </w:tcPr>
          <w:p w:rsidR="00C52E81" w:rsidRPr="00C52E81" w:rsidRDefault="00C52E81" w:rsidP="009D7A45">
            <w:pPr>
              <w:jc w:val="center"/>
              <w:rPr>
                <w:rFonts w:ascii="Calibri Light" w:hAnsi="Calibri Light" w:cs="Calibri Light"/>
                <w:bCs/>
              </w:rPr>
            </w:pPr>
          </w:p>
          <w:p w:rsidR="00C52E81" w:rsidRPr="00C52E81" w:rsidRDefault="00C52E81" w:rsidP="009D7A45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Mađarska</w:t>
            </w:r>
          </w:p>
        </w:tc>
        <w:tc>
          <w:tcPr>
            <w:tcW w:w="1701" w:type="dxa"/>
            <w:shd w:val="clear" w:color="auto" w:fill="B6DDE8" w:themeFill="accent5" w:themeFillTint="66"/>
          </w:tcPr>
          <w:p w:rsidR="00C52E81" w:rsidRPr="00C52E81" w:rsidRDefault="00C52E81" w:rsidP="009D7A45">
            <w:pPr>
              <w:jc w:val="center"/>
              <w:rPr>
                <w:rFonts w:ascii="Calibri Light" w:hAnsi="Calibri Light" w:cs="Calibri Light"/>
                <w:bCs/>
              </w:rPr>
            </w:pPr>
          </w:p>
          <w:p w:rsidR="00C52E81" w:rsidRPr="00C52E81" w:rsidRDefault="00C52E81" w:rsidP="009D7A45">
            <w:pPr>
              <w:jc w:val="center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1559" w:type="dxa"/>
            <w:shd w:val="clear" w:color="auto" w:fill="B6DDE8" w:themeFill="accent5" w:themeFillTint="66"/>
          </w:tcPr>
          <w:p w:rsidR="00C52E81" w:rsidRPr="00C52E81" w:rsidRDefault="00C52E81" w:rsidP="009D7A45">
            <w:pPr>
              <w:jc w:val="center"/>
              <w:rPr>
                <w:rFonts w:ascii="Calibri Light" w:hAnsi="Calibri Light" w:cs="Calibri Light"/>
                <w:bCs/>
              </w:rPr>
            </w:pPr>
          </w:p>
          <w:p w:rsidR="00C52E81" w:rsidRPr="00C52E81" w:rsidRDefault="00C52E81" w:rsidP="009D7A45">
            <w:pPr>
              <w:jc w:val="center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1418" w:type="dxa"/>
            <w:shd w:val="clear" w:color="auto" w:fill="B6DDE8" w:themeFill="accent5" w:themeFillTint="66"/>
          </w:tcPr>
          <w:p w:rsidR="00C52E81" w:rsidRPr="00C52E81" w:rsidRDefault="00C52E81" w:rsidP="009D7A45">
            <w:pPr>
              <w:jc w:val="center"/>
              <w:rPr>
                <w:rFonts w:ascii="Calibri Light" w:hAnsi="Calibri Light" w:cs="Calibri Light"/>
                <w:bCs/>
              </w:rPr>
            </w:pPr>
          </w:p>
          <w:p w:rsidR="00C52E81" w:rsidRPr="00C52E81" w:rsidRDefault="00C52E81" w:rsidP="009D7A45">
            <w:pPr>
              <w:jc w:val="center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1561" w:type="dxa"/>
            <w:shd w:val="clear" w:color="auto" w:fill="B6DDE8" w:themeFill="accent5" w:themeFillTint="66"/>
          </w:tcPr>
          <w:p w:rsidR="00C52E81" w:rsidRPr="00C52E81" w:rsidRDefault="00C52E81" w:rsidP="009D7A45">
            <w:pPr>
              <w:jc w:val="center"/>
              <w:rPr>
                <w:rFonts w:ascii="Calibri Light" w:hAnsi="Calibri Light" w:cs="Calibri Light"/>
                <w:bCs/>
              </w:rPr>
            </w:pPr>
          </w:p>
          <w:p w:rsidR="00C52E81" w:rsidRPr="00C52E81" w:rsidRDefault="009D7A45" w:rsidP="009D7A45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Rumunjska</w:t>
            </w:r>
          </w:p>
        </w:tc>
      </w:tr>
      <w:tr w:rsidR="00C52E81" w:rsidTr="0056209A">
        <w:tc>
          <w:tcPr>
            <w:tcW w:w="1244" w:type="dxa"/>
            <w:shd w:val="clear" w:color="auto" w:fill="B6DDE8" w:themeFill="accent5" w:themeFillTint="66"/>
          </w:tcPr>
          <w:p w:rsidR="00C52E81" w:rsidRPr="008B697A" w:rsidRDefault="00C52E81" w:rsidP="0026545D">
            <w:pPr>
              <w:rPr>
                <w:rFonts w:ascii="Calibri Light" w:hAnsi="Calibri Light" w:cs="Calibri Light"/>
                <w:b/>
              </w:rPr>
            </w:pPr>
          </w:p>
          <w:p w:rsidR="00C52E81" w:rsidRPr="008B697A" w:rsidRDefault="00C52E81" w:rsidP="0026545D">
            <w:pPr>
              <w:rPr>
                <w:rFonts w:ascii="Calibri Light" w:hAnsi="Calibri Light" w:cs="Calibri Light"/>
                <w:b/>
              </w:rPr>
            </w:pPr>
            <w:r w:rsidRPr="008B697A">
              <w:rPr>
                <w:rFonts w:ascii="Calibri Light" w:hAnsi="Calibri Light" w:cs="Calibri Light"/>
                <w:b/>
              </w:rPr>
              <w:t>Godina:</w:t>
            </w:r>
          </w:p>
        </w:tc>
        <w:tc>
          <w:tcPr>
            <w:tcW w:w="1416" w:type="dxa"/>
            <w:shd w:val="clear" w:color="auto" w:fill="B6DDE8" w:themeFill="accent5" w:themeFillTint="66"/>
          </w:tcPr>
          <w:p w:rsidR="00C52E81" w:rsidRPr="00C52E81" w:rsidRDefault="00C52E81" w:rsidP="009D7A45">
            <w:pPr>
              <w:jc w:val="center"/>
              <w:rPr>
                <w:rFonts w:ascii="Calibri Light" w:hAnsi="Calibri Light" w:cs="Calibri Light"/>
                <w:bCs/>
              </w:rPr>
            </w:pPr>
          </w:p>
          <w:p w:rsidR="00C52E81" w:rsidRPr="00C52E81" w:rsidRDefault="00C52E81" w:rsidP="009D7A45">
            <w:pPr>
              <w:jc w:val="center"/>
              <w:rPr>
                <w:rFonts w:ascii="Calibri Light" w:hAnsi="Calibri Light" w:cs="Calibri Light"/>
                <w:bCs/>
              </w:rPr>
            </w:pPr>
          </w:p>
          <w:p w:rsidR="00C52E81" w:rsidRPr="00C52E81" w:rsidRDefault="00C52E81" w:rsidP="009D7A45">
            <w:pPr>
              <w:jc w:val="center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1701" w:type="dxa"/>
            <w:shd w:val="clear" w:color="auto" w:fill="B6DDE8" w:themeFill="accent5" w:themeFillTint="66"/>
          </w:tcPr>
          <w:p w:rsidR="00C52E81" w:rsidRDefault="00C52E81" w:rsidP="009D7A45">
            <w:pPr>
              <w:jc w:val="center"/>
              <w:rPr>
                <w:rFonts w:ascii="Calibri Light" w:hAnsi="Calibri Light" w:cs="Calibri Light"/>
                <w:bCs/>
              </w:rPr>
            </w:pPr>
          </w:p>
          <w:p w:rsidR="00C52E81" w:rsidRPr="00C52E81" w:rsidRDefault="00C52E81" w:rsidP="009D7A45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1968.</w:t>
            </w:r>
          </w:p>
        </w:tc>
        <w:tc>
          <w:tcPr>
            <w:tcW w:w="1559" w:type="dxa"/>
            <w:shd w:val="clear" w:color="auto" w:fill="B6DDE8" w:themeFill="accent5" w:themeFillTint="66"/>
          </w:tcPr>
          <w:p w:rsidR="00C52E81" w:rsidRPr="00C52E81" w:rsidRDefault="00C52E81" w:rsidP="009D7A45">
            <w:pPr>
              <w:jc w:val="center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1418" w:type="dxa"/>
            <w:shd w:val="clear" w:color="auto" w:fill="B6DDE8" w:themeFill="accent5" w:themeFillTint="66"/>
          </w:tcPr>
          <w:p w:rsidR="009D7A45" w:rsidRDefault="009D7A45" w:rsidP="009D7A45">
            <w:pPr>
              <w:jc w:val="center"/>
              <w:rPr>
                <w:rFonts w:ascii="Calibri Light" w:hAnsi="Calibri Light" w:cs="Calibri Light"/>
                <w:bCs/>
              </w:rPr>
            </w:pPr>
          </w:p>
          <w:p w:rsidR="00C52E81" w:rsidRPr="00C52E81" w:rsidRDefault="009D7A45" w:rsidP="009D7A45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1989.</w:t>
            </w:r>
          </w:p>
        </w:tc>
        <w:tc>
          <w:tcPr>
            <w:tcW w:w="1561" w:type="dxa"/>
            <w:shd w:val="clear" w:color="auto" w:fill="B6DDE8" w:themeFill="accent5" w:themeFillTint="66"/>
          </w:tcPr>
          <w:p w:rsidR="00C52E81" w:rsidRPr="00C52E81" w:rsidRDefault="00C52E81" w:rsidP="009D7A45">
            <w:pPr>
              <w:jc w:val="center"/>
              <w:rPr>
                <w:rFonts w:ascii="Calibri Light" w:hAnsi="Calibri Light" w:cs="Calibri Light"/>
                <w:bCs/>
              </w:rPr>
            </w:pPr>
          </w:p>
        </w:tc>
      </w:tr>
      <w:tr w:rsidR="00C52E81" w:rsidTr="0056209A">
        <w:tc>
          <w:tcPr>
            <w:tcW w:w="1244" w:type="dxa"/>
            <w:shd w:val="clear" w:color="auto" w:fill="B6DDE8" w:themeFill="accent5" w:themeFillTint="66"/>
          </w:tcPr>
          <w:p w:rsidR="00C52E81" w:rsidRPr="008B697A" w:rsidRDefault="00C52E81" w:rsidP="0026545D">
            <w:pPr>
              <w:rPr>
                <w:rFonts w:ascii="Calibri Light" w:hAnsi="Calibri Light" w:cs="Calibri Light"/>
                <w:b/>
              </w:rPr>
            </w:pPr>
          </w:p>
          <w:p w:rsidR="00C52E81" w:rsidRPr="008B697A" w:rsidRDefault="008B697A" w:rsidP="0026545D">
            <w:pPr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Događaj</w:t>
            </w:r>
            <w:r w:rsidR="00C52E81" w:rsidRPr="008B697A">
              <w:rPr>
                <w:rFonts w:ascii="Calibri Light" w:hAnsi="Calibri Light" w:cs="Calibri Light"/>
                <w:b/>
              </w:rPr>
              <w:t>:</w:t>
            </w:r>
          </w:p>
          <w:p w:rsidR="00C52E81" w:rsidRPr="008B697A" w:rsidRDefault="00C52E81" w:rsidP="0026545D">
            <w:pPr>
              <w:rPr>
                <w:rFonts w:ascii="Calibri Light" w:hAnsi="Calibri Light" w:cs="Calibri Light"/>
                <w:b/>
              </w:rPr>
            </w:pPr>
          </w:p>
          <w:p w:rsidR="00C52E81" w:rsidRPr="008B697A" w:rsidRDefault="00C52E81" w:rsidP="0026545D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1416" w:type="dxa"/>
            <w:shd w:val="clear" w:color="auto" w:fill="B6DDE8" w:themeFill="accent5" w:themeFillTint="66"/>
          </w:tcPr>
          <w:p w:rsidR="00C52E81" w:rsidRPr="00C52E81" w:rsidRDefault="00C52E81" w:rsidP="009D7A45">
            <w:pPr>
              <w:jc w:val="center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1701" w:type="dxa"/>
            <w:shd w:val="clear" w:color="auto" w:fill="B6DDE8" w:themeFill="accent5" w:themeFillTint="66"/>
          </w:tcPr>
          <w:p w:rsidR="00C52E81" w:rsidRPr="00C52E81" w:rsidRDefault="00C52E81" w:rsidP="009D7A45">
            <w:pPr>
              <w:jc w:val="center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1559" w:type="dxa"/>
            <w:shd w:val="clear" w:color="auto" w:fill="B6DDE8" w:themeFill="accent5" w:themeFillTint="66"/>
          </w:tcPr>
          <w:p w:rsidR="00C52E81" w:rsidRDefault="00C52E81" w:rsidP="009D7A45">
            <w:pPr>
              <w:jc w:val="center"/>
              <w:rPr>
                <w:rFonts w:ascii="Calibri Light" w:hAnsi="Calibri Light" w:cs="Calibri Light"/>
                <w:bCs/>
              </w:rPr>
            </w:pPr>
          </w:p>
          <w:p w:rsidR="003D2CEE" w:rsidRDefault="003D2CEE" w:rsidP="009D7A45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Prvi višestranački izbori</w:t>
            </w:r>
          </w:p>
          <w:p w:rsidR="003D2CEE" w:rsidRPr="00C52E81" w:rsidRDefault="003D2CEE" w:rsidP="009D7A45">
            <w:pPr>
              <w:jc w:val="center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1418" w:type="dxa"/>
            <w:shd w:val="clear" w:color="auto" w:fill="B6DDE8" w:themeFill="accent5" w:themeFillTint="66"/>
          </w:tcPr>
          <w:p w:rsidR="00FF4ECE" w:rsidRDefault="00FF4ECE" w:rsidP="009D7A45">
            <w:pPr>
              <w:jc w:val="center"/>
              <w:rPr>
                <w:rFonts w:ascii="Calibri Light" w:hAnsi="Calibri Light" w:cs="Calibri Light"/>
                <w:bCs/>
              </w:rPr>
            </w:pPr>
          </w:p>
          <w:p w:rsidR="00FF4ECE" w:rsidRDefault="00FF4ECE" w:rsidP="009D7A45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 xml:space="preserve">Gušenje općeg </w:t>
            </w:r>
          </w:p>
          <w:p w:rsidR="00C52E81" w:rsidRPr="00C52E81" w:rsidRDefault="00FF4ECE" w:rsidP="009D7A45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štrajka</w:t>
            </w:r>
          </w:p>
        </w:tc>
        <w:tc>
          <w:tcPr>
            <w:tcW w:w="1561" w:type="dxa"/>
            <w:shd w:val="clear" w:color="auto" w:fill="B6DDE8" w:themeFill="accent5" w:themeFillTint="66"/>
          </w:tcPr>
          <w:p w:rsidR="00C52E81" w:rsidRPr="00C52E81" w:rsidRDefault="00C52E81" w:rsidP="009D7A45">
            <w:pPr>
              <w:jc w:val="center"/>
              <w:rPr>
                <w:rFonts w:ascii="Calibri Light" w:hAnsi="Calibri Light" w:cs="Calibri Light"/>
                <w:bCs/>
              </w:rPr>
            </w:pPr>
          </w:p>
        </w:tc>
      </w:tr>
    </w:tbl>
    <w:p w:rsidR="009147C7" w:rsidRDefault="009147C7" w:rsidP="009147C7">
      <w:pPr>
        <w:rPr>
          <w:rFonts w:ascii="Calibri Light" w:hAnsi="Calibri Light" w:cs="Calibri Light"/>
          <w:b/>
          <w:u w:val="single"/>
        </w:rPr>
      </w:pPr>
    </w:p>
    <w:p w:rsidR="000B5E6B" w:rsidRPr="00C52E81" w:rsidRDefault="000B5E6B" w:rsidP="00952D10">
      <w:pPr>
        <w:pStyle w:val="NoSpacing"/>
        <w:rPr>
          <w:rFonts w:ascii="Calibri Light" w:hAnsi="Calibri Light" w:cs="Calibri Light"/>
          <w:i/>
          <w:iCs/>
        </w:rPr>
      </w:pPr>
    </w:p>
    <w:p w:rsidR="000B5E6B" w:rsidRDefault="000B5E6B" w:rsidP="00952D10">
      <w:pPr>
        <w:pStyle w:val="NoSpacing"/>
        <w:rPr>
          <w:rFonts w:ascii="Calibri Light" w:hAnsi="Calibri Light" w:cs="Calibri Light"/>
        </w:rPr>
      </w:pPr>
    </w:p>
    <w:p w:rsidR="00952D10" w:rsidRDefault="00D8626F" w:rsidP="00952D10">
      <w:pPr>
        <w:pStyle w:val="NoSpacing"/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>SLOM KOMUNIZMA U EUROPI (tekst)</w:t>
      </w:r>
    </w:p>
    <w:p w:rsidR="00D8626F" w:rsidRPr="00D8626F" w:rsidRDefault="00D8626F" w:rsidP="00D8626F">
      <w:pPr>
        <w:jc w:val="both"/>
        <w:rPr>
          <w:rFonts w:ascii="Calibri Light" w:hAnsi="Calibri Light" w:cs="Calibri Light"/>
        </w:rPr>
      </w:pPr>
    </w:p>
    <w:p w:rsidR="00D8626F" w:rsidRPr="00735EDC" w:rsidRDefault="00D8626F" w:rsidP="00D8626F">
      <w:pPr>
        <w:jc w:val="both"/>
        <w:rPr>
          <w:rFonts w:ascii="Calibri Light" w:hAnsi="Calibri Light" w:cs="Calibri Light"/>
          <w:sz w:val="24"/>
          <w:szCs w:val="24"/>
        </w:rPr>
      </w:pPr>
      <w:r w:rsidRPr="00735EDC">
        <w:rPr>
          <w:rFonts w:ascii="Calibri Light" w:hAnsi="Calibri Light" w:cs="Calibri Light"/>
          <w:sz w:val="24"/>
          <w:szCs w:val="24"/>
        </w:rPr>
        <w:t>Niz prosvjeda građana komunističkih država, u kojima su zahtijevali gospodarske i političke</w:t>
      </w:r>
      <w:r w:rsidRPr="00735EDC">
        <w:rPr>
          <w:rFonts w:ascii="Calibri Light" w:hAnsi="Calibri Light" w:cs="Calibri Light"/>
          <w:sz w:val="24"/>
          <w:szCs w:val="24"/>
        </w:rPr>
        <w:br/>
        <w:t>reforme, donio je rezultate. Prvi su višestranački izbori u komunističkom bloku održani</w:t>
      </w:r>
      <w:r w:rsidRPr="00735EDC">
        <w:rPr>
          <w:rFonts w:ascii="Calibri Light" w:hAnsi="Calibri Light" w:cs="Calibri Light"/>
          <w:sz w:val="24"/>
          <w:szCs w:val="24"/>
        </w:rPr>
        <w:br/>
        <w:t xml:space="preserve">u </w:t>
      </w:r>
      <w:r w:rsidR="008B7057" w:rsidRPr="00735EDC">
        <w:rPr>
          <w:rFonts w:ascii="Calibri Light" w:hAnsi="Calibri Light" w:cs="Calibri Light"/>
          <w:sz w:val="24"/>
          <w:szCs w:val="24"/>
        </w:rPr>
        <w:t>Poljskoj</w:t>
      </w:r>
      <w:r w:rsidRPr="00735EDC">
        <w:rPr>
          <w:rFonts w:ascii="Calibri Light" w:hAnsi="Calibri Light" w:cs="Calibri Light"/>
          <w:sz w:val="24"/>
          <w:szCs w:val="24"/>
        </w:rPr>
        <w:t xml:space="preserve"> 198</w:t>
      </w:r>
      <w:r w:rsidR="008B7057" w:rsidRPr="00735EDC">
        <w:rPr>
          <w:rFonts w:ascii="Calibri Light" w:hAnsi="Calibri Light" w:cs="Calibri Light"/>
          <w:sz w:val="24"/>
          <w:szCs w:val="24"/>
        </w:rPr>
        <w:t>9</w:t>
      </w:r>
      <w:r w:rsidRPr="00735EDC">
        <w:rPr>
          <w:rFonts w:ascii="Calibri Light" w:hAnsi="Calibri Light" w:cs="Calibri Light"/>
          <w:sz w:val="24"/>
          <w:szCs w:val="24"/>
        </w:rPr>
        <w:t xml:space="preserve">. godine, a ubrzo i u ostalim komunističkim državama. Tijekom </w:t>
      </w:r>
      <w:r w:rsidR="008B7057" w:rsidRPr="00735EDC">
        <w:rPr>
          <w:rFonts w:ascii="Calibri Light" w:hAnsi="Calibri Light" w:cs="Calibri Light"/>
          <w:sz w:val="24"/>
          <w:szCs w:val="24"/>
        </w:rPr>
        <w:t>1989</w:t>
      </w:r>
      <w:r w:rsidRPr="00735EDC">
        <w:rPr>
          <w:rFonts w:ascii="Calibri Light" w:hAnsi="Calibri Light" w:cs="Calibri Light"/>
          <w:sz w:val="24"/>
          <w:szCs w:val="24"/>
        </w:rPr>
        <w:t>.</w:t>
      </w:r>
      <w:r w:rsidRPr="00735EDC">
        <w:rPr>
          <w:rFonts w:ascii="Calibri Light" w:hAnsi="Calibri Light" w:cs="Calibri Light"/>
          <w:sz w:val="24"/>
          <w:szCs w:val="24"/>
        </w:rPr>
        <w:br/>
        <w:t xml:space="preserve">i </w:t>
      </w:r>
      <w:r w:rsidR="008B7057" w:rsidRPr="00735EDC">
        <w:rPr>
          <w:rFonts w:ascii="Calibri Light" w:hAnsi="Calibri Light" w:cs="Calibri Light"/>
          <w:sz w:val="24"/>
          <w:szCs w:val="24"/>
        </w:rPr>
        <w:t>1990</w:t>
      </w:r>
      <w:r w:rsidRPr="00735EDC">
        <w:rPr>
          <w:rFonts w:ascii="Calibri Light" w:hAnsi="Calibri Light" w:cs="Calibri Light"/>
          <w:sz w:val="24"/>
          <w:szCs w:val="24"/>
        </w:rPr>
        <w:t xml:space="preserve">. godine komunističke su partije izgubile vlast u </w:t>
      </w:r>
      <w:r w:rsidR="008B7057" w:rsidRPr="00735EDC">
        <w:rPr>
          <w:rFonts w:ascii="Calibri Light" w:hAnsi="Calibri Light" w:cs="Calibri Light"/>
          <w:sz w:val="24"/>
          <w:szCs w:val="24"/>
        </w:rPr>
        <w:t>većini</w:t>
      </w:r>
      <w:r w:rsidRPr="00735EDC">
        <w:rPr>
          <w:rFonts w:ascii="Calibri Light" w:hAnsi="Calibri Light" w:cs="Calibri Light"/>
          <w:sz w:val="24"/>
          <w:szCs w:val="24"/>
        </w:rPr>
        <w:t xml:space="preserve"> socijalistički</w:t>
      </w:r>
      <w:r w:rsidR="008B7057" w:rsidRPr="00735EDC">
        <w:rPr>
          <w:rFonts w:ascii="Calibri Light" w:hAnsi="Calibri Light" w:cs="Calibri Light"/>
          <w:sz w:val="24"/>
          <w:szCs w:val="24"/>
        </w:rPr>
        <w:t>h</w:t>
      </w:r>
      <w:r w:rsidRPr="00735EDC">
        <w:rPr>
          <w:rFonts w:ascii="Calibri Light" w:hAnsi="Calibri Light" w:cs="Calibri Light"/>
          <w:sz w:val="24"/>
          <w:szCs w:val="24"/>
        </w:rPr>
        <w:t xml:space="preserve"> zem</w:t>
      </w:r>
      <w:r w:rsidR="008B7057" w:rsidRPr="00735EDC">
        <w:rPr>
          <w:rFonts w:ascii="Calibri Light" w:hAnsi="Calibri Light" w:cs="Calibri Light"/>
          <w:sz w:val="24"/>
          <w:szCs w:val="24"/>
        </w:rPr>
        <w:t>alj</w:t>
      </w:r>
      <w:r w:rsidRPr="00735EDC">
        <w:rPr>
          <w:rFonts w:ascii="Calibri Light" w:hAnsi="Calibri Light" w:cs="Calibri Light"/>
          <w:sz w:val="24"/>
          <w:szCs w:val="24"/>
        </w:rPr>
        <w:t>a. Taj je</w:t>
      </w:r>
      <w:r w:rsidRPr="00735EDC">
        <w:rPr>
          <w:rFonts w:ascii="Calibri Light" w:hAnsi="Calibri Light" w:cs="Calibri Light"/>
          <w:sz w:val="24"/>
          <w:szCs w:val="24"/>
        </w:rPr>
        <w:br/>
        <w:t xml:space="preserve">proces bio najburniji u </w:t>
      </w:r>
      <w:r w:rsidR="008B7057" w:rsidRPr="00735EDC">
        <w:rPr>
          <w:rFonts w:ascii="Calibri Light" w:hAnsi="Calibri Light" w:cs="Calibri Light"/>
          <w:sz w:val="24"/>
          <w:szCs w:val="24"/>
        </w:rPr>
        <w:t>Rumunjskoj</w:t>
      </w:r>
      <w:r w:rsidRPr="00735EDC">
        <w:rPr>
          <w:rFonts w:ascii="Calibri Light" w:hAnsi="Calibri Light" w:cs="Calibri Light"/>
          <w:sz w:val="24"/>
          <w:szCs w:val="24"/>
        </w:rPr>
        <w:t xml:space="preserve"> u kojoj je diktator </w:t>
      </w:r>
      <w:proofErr w:type="spellStart"/>
      <w:r w:rsidRPr="00735EDC">
        <w:rPr>
          <w:rFonts w:ascii="Calibri Light" w:hAnsi="Calibri Light" w:cs="Calibri Light"/>
          <w:sz w:val="24"/>
          <w:szCs w:val="24"/>
        </w:rPr>
        <w:t>Nicolae</w:t>
      </w:r>
      <w:proofErr w:type="spellEnd"/>
      <w:r w:rsidRPr="00735EDC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735EDC">
        <w:rPr>
          <w:rFonts w:ascii="Calibri Light" w:hAnsi="Calibri Light" w:cs="Calibri Light"/>
          <w:sz w:val="24"/>
          <w:szCs w:val="24"/>
        </w:rPr>
        <w:t>Ceausescu</w:t>
      </w:r>
      <w:proofErr w:type="spellEnd"/>
      <w:r w:rsidRPr="00735EDC">
        <w:rPr>
          <w:rFonts w:ascii="Calibri Light" w:hAnsi="Calibri Light" w:cs="Calibri Light"/>
          <w:sz w:val="24"/>
          <w:szCs w:val="24"/>
        </w:rPr>
        <w:t xml:space="preserve"> silom pokušao spriječiti</w:t>
      </w:r>
      <w:r w:rsidR="007D622B">
        <w:rPr>
          <w:rFonts w:ascii="Calibri Light" w:hAnsi="Calibri Light" w:cs="Calibri Light"/>
          <w:sz w:val="24"/>
          <w:szCs w:val="24"/>
        </w:rPr>
        <w:t xml:space="preserve"> </w:t>
      </w:r>
      <w:r w:rsidRPr="00735EDC">
        <w:rPr>
          <w:rFonts w:ascii="Calibri Light" w:hAnsi="Calibri Light" w:cs="Calibri Light"/>
          <w:sz w:val="24"/>
          <w:szCs w:val="24"/>
        </w:rPr>
        <w:t>zahtjeve za promjene. U dvotjednim nemirima poginulo je nekoliko desetaka tisuća ljudi,</w:t>
      </w:r>
      <w:r w:rsidR="007D622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735EDC">
        <w:rPr>
          <w:rFonts w:ascii="Calibri Light" w:hAnsi="Calibri Light" w:cs="Calibri Light"/>
          <w:sz w:val="24"/>
          <w:szCs w:val="24"/>
        </w:rPr>
        <w:t>Ceausescuov</w:t>
      </w:r>
      <w:proofErr w:type="spellEnd"/>
      <w:r w:rsidRPr="00735EDC">
        <w:rPr>
          <w:rFonts w:ascii="Calibri Light" w:hAnsi="Calibri Light" w:cs="Calibri Light"/>
          <w:sz w:val="24"/>
          <w:szCs w:val="24"/>
        </w:rPr>
        <w:t xml:space="preserve"> je režim slomljen, a on i njegova supruga </w:t>
      </w:r>
      <w:r w:rsidR="008B7057" w:rsidRPr="00735EDC">
        <w:rPr>
          <w:rFonts w:ascii="Calibri Light" w:hAnsi="Calibri Light" w:cs="Calibri Light"/>
          <w:sz w:val="24"/>
          <w:szCs w:val="24"/>
        </w:rPr>
        <w:t>su strijeljani.</w:t>
      </w:r>
    </w:p>
    <w:p w:rsidR="008B7057" w:rsidRDefault="008B7057" w:rsidP="00D8626F">
      <w:pPr>
        <w:jc w:val="both"/>
        <w:rPr>
          <w:rFonts w:ascii="Calibri Light" w:hAnsi="Calibri Light" w:cs="Calibri Light"/>
          <w:sz w:val="24"/>
          <w:szCs w:val="24"/>
        </w:rPr>
      </w:pPr>
    </w:p>
    <w:p w:rsidR="001A5784" w:rsidRDefault="001A5784" w:rsidP="00D8626F">
      <w:pPr>
        <w:jc w:val="both"/>
        <w:rPr>
          <w:rFonts w:ascii="Calibri Light" w:hAnsi="Calibri Light" w:cs="Calibri Light"/>
          <w:sz w:val="24"/>
          <w:szCs w:val="24"/>
        </w:rPr>
      </w:pPr>
    </w:p>
    <w:p w:rsidR="001A5784" w:rsidRPr="003F17CD" w:rsidRDefault="001A5784" w:rsidP="00D8626F">
      <w:pPr>
        <w:jc w:val="both"/>
        <w:rPr>
          <w:rFonts w:ascii="Calibri Light" w:hAnsi="Calibri Light" w:cs="Calibri Light"/>
          <w:sz w:val="24"/>
          <w:szCs w:val="24"/>
        </w:rPr>
      </w:pPr>
    </w:p>
    <w:p w:rsidR="000B5E6B" w:rsidRPr="00056C82" w:rsidRDefault="00A47853" w:rsidP="00D8626F">
      <w:pPr>
        <w:jc w:val="both"/>
        <w:rPr>
          <w:rFonts w:ascii="Calibri Light" w:hAnsi="Calibri Light" w:cs="Calibri Light"/>
          <w:b/>
          <w:sz w:val="24"/>
          <w:szCs w:val="24"/>
        </w:rPr>
      </w:pPr>
      <w:r w:rsidRPr="00056C82">
        <w:rPr>
          <w:rFonts w:ascii="Calibri Light" w:hAnsi="Calibri Light" w:cs="Calibri Light"/>
          <w:b/>
          <w:sz w:val="24"/>
          <w:szCs w:val="24"/>
        </w:rPr>
        <w:lastRenderedPageBreak/>
        <w:t>KRAJ</w:t>
      </w:r>
      <w:r w:rsidR="000B5E6B" w:rsidRPr="00056C82">
        <w:rPr>
          <w:rFonts w:ascii="Calibri Light" w:hAnsi="Calibri Light" w:cs="Calibri Light"/>
          <w:b/>
          <w:sz w:val="24"/>
          <w:szCs w:val="24"/>
        </w:rPr>
        <w:t xml:space="preserve"> SSSR-A</w:t>
      </w:r>
    </w:p>
    <w:p w:rsidR="000B5E6B" w:rsidRDefault="00577F33" w:rsidP="003F17CD">
      <w:pPr>
        <w:pStyle w:val="ListParagraph"/>
        <w:numPr>
          <w:ilvl w:val="0"/>
          <w:numId w:val="2"/>
        </w:num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demokratizacija društva → zahtjevi sovjetskih republika za više samostalnosti</w:t>
      </w:r>
    </w:p>
    <w:p w:rsidR="00577F33" w:rsidRDefault="00577F33" w:rsidP="003F17CD">
      <w:pPr>
        <w:pStyle w:val="ListParagraph"/>
        <w:numPr>
          <w:ilvl w:val="0"/>
          <w:numId w:val="2"/>
        </w:num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protivnici Gorbačova izvršili državni udar – neuspjeh</w:t>
      </w:r>
    </w:p>
    <w:p w:rsidR="00577F33" w:rsidRDefault="00577F33" w:rsidP="003F17CD">
      <w:pPr>
        <w:pStyle w:val="ListParagraph"/>
        <w:numPr>
          <w:ilvl w:val="0"/>
          <w:numId w:val="2"/>
        </w:num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Estonija, Letonija, Litva proglasile neovisnost </w:t>
      </w:r>
    </w:p>
    <w:p w:rsidR="00577F33" w:rsidRPr="00577F33" w:rsidRDefault="00577F33" w:rsidP="003F17CD">
      <w:pPr>
        <w:pStyle w:val="ListParagraph"/>
        <w:numPr>
          <w:ilvl w:val="0"/>
          <w:numId w:val="2"/>
        </w:numPr>
        <w:jc w:val="both"/>
        <w:rPr>
          <w:rFonts w:ascii="Calibri Light" w:hAnsi="Calibri Light" w:cs="Calibri Light"/>
          <w:b/>
          <w:bCs/>
        </w:rPr>
      </w:pPr>
      <w:r w:rsidRPr="00577F33">
        <w:rPr>
          <w:rFonts w:ascii="Calibri Light" w:hAnsi="Calibri Light" w:cs="Calibri Light"/>
          <w:b/>
          <w:bCs/>
        </w:rPr>
        <w:t>prosinac 1991.</w:t>
      </w:r>
      <w:r>
        <w:rPr>
          <w:rFonts w:ascii="Calibri Light" w:hAnsi="Calibri Light" w:cs="Calibri Light"/>
        </w:rPr>
        <w:t xml:space="preserve"> – ruski predsjednik </w:t>
      </w:r>
      <w:r w:rsidRPr="00577F33">
        <w:rPr>
          <w:rFonts w:ascii="Calibri Light" w:hAnsi="Calibri Light" w:cs="Calibri Light"/>
          <w:b/>
          <w:bCs/>
        </w:rPr>
        <w:t xml:space="preserve">Boris Jeljcin proglasio kraj SSSR-a </w:t>
      </w:r>
    </w:p>
    <w:p w:rsidR="00577F33" w:rsidRPr="003F17CD" w:rsidRDefault="00577F33" w:rsidP="00577F33">
      <w:pPr>
        <w:pStyle w:val="ListParagraph"/>
        <w:numPr>
          <w:ilvl w:val="0"/>
          <w:numId w:val="2"/>
        </w:num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 nastaje Zajednica neovisnih država (ZND)</w:t>
      </w:r>
    </w:p>
    <w:p w:rsidR="009147C7" w:rsidRDefault="009147C7" w:rsidP="00594552">
      <w:pPr>
        <w:rPr>
          <w:rFonts w:ascii="Calibri Light" w:hAnsi="Calibri Light" w:cs="Calibri Light"/>
          <w:b/>
          <w:u w:val="single"/>
        </w:rPr>
      </w:pPr>
    </w:p>
    <w:p w:rsidR="009147C7" w:rsidRPr="00E104D2" w:rsidRDefault="00E104D2" w:rsidP="00594552">
      <w:pPr>
        <w:rPr>
          <w:rFonts w:ascii="Calibri Light" w:hAnsi="Calibri Light" w:cs="Calibri Light"/>
          <w:b/>
          <w:sz w:val="24"/>
          <w:szCs w:val="24"/>
        </w:rPr>
      </w:pPr>
      <w:r w:rsidRPr="00E104D2">
        <w:rPr>
          <w:rFonts w:ascii="Calibri Light" w:hAnsi="Calibri Light" w:cs="Calibri Light"/>
          <w:b/>
          <w:sz w:val="24"/>
          <w:szCs w:val="24"/>
        </w:rPr>
        <w:t xml:space="preserve">Izlazna kartica </w:t>
      </w:r>
    </w:p>
    <w:p w:rsidR="00056C82" w:rsidRDefault="00E104D2" w:rsidP="00594552">
      <w:pPr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Mogu li objasniti što je detant i koji su njegovi uzroci?</w:t>
      </w:r>
    </w:p>
    <w:p w:rsidR="00056C82" w:rsidRDefault="00056C82" w:rsidP="00056C82">
      <w:pPr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__________________________________________________________________________________</w:t>
      </w:r>
    </w:p>
    <w:p w:rsidR="00E104D2" w:rsidRDefault="00E104D2" w:rsidP="00594552">
      <w:pPr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__________________________________________________________________________________</w:t>
      </w:r>
    </w:p>
    <w:p w:rsidR="00E104D2" w:rsidRDefault="00E104D2" w:rsidP="00594552">
      <w:pPr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Mogu li nabrojati pet država u kojima su se dogodile pobune i prosvjedi protiv komunističkih vlasti?</w:t>
      </w:r>
    </w:p>
    <w:p w:rsidR="00E104D2" w:rsidRDefault="00E104D2" w:rsidP="00594552">
      <w:pPr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__________________________________________________________________________________</w:t>
      </w:r>
    </w:p>
    <w:p w:rsidR="00E104D2" w:rsidRDefault="00E104D2" w:rsidP="00594552">
      <w:pPr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 xml:space="preserve">Znam li u kojoj socijalističkoj državi su održani prvi višestranački izbori? Koje godine je to bilo? </w:t>
      </w:r>
    </w:p>
    <w:p w:rsidR="00B120C6" w:rsidRPr="00056C82" w:rsidRDefault="00E104D2" w:rsidP="00594552">
      <w:pPr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_________________________________________________________________________________</w:t>
      </w:r>
    </w:p>
    <w:p w:rsidR="001B3494" w:rsidRPr="00D01E0B" w:rsidRDefault="001B3494" w:rsidP="00594552">
      <w:pPr>
        <w:rPr>
          <w:rFonts w:ascii="Calibri Light" w:hAnsi="Calibri Light" w:cs="Calibri Light"/>
          <w:b/>
          <w:u w:val="single"/>
        </w:rPr>
      </w:pPr>
    </w:p>
    <w:p w:rsidR="00AE492A" w:rsidRPr="00D01E0B" w:rsidRDefault="00AE492A" w:rsidP="00D01E0B">
      <w:pPr>
        <w:pStyle w:val="NoSpacing"/>
        <w:rPr>
          <w:rFonts w:ascii="Calibri Light" w:hAnsi="Calibri Light" w:cs="Calibri Light"/>
        </w:rPr>
      </w:pPr>
      <w:r w:rsidRPr="004C0DC5">
        <w:rPr>
          <w:rFonts w:ascii="Calibri Light" w:hAnsi="Calibri Light" w:cs="Calibri Light"/>
          <w:b/>
          <w:bCs/>
          <w:sz w:val="24"/>
          <w:szCs w:val="24"/>
        </w:rPr>
        <w:t>Literatura</w:t>
      </w:r>
      <w:r w:rsidRPr="00D01E0B">
        <w:rPr>
          <w:rFonts w:ascii="Calibri Light" w:hAnsi="Calibri Light" w:cs="Calibri Light"/>
        </w:rPr>
        <w:t>:</w:t>
      </w:r>
    </w:p>
    <w:p w:rsidR="004733D8" w:rsidRPr="004733D8" w:rsidRDefault="00D01E0B" w:rsidP="004733D8">
      <w:pPr>
        <w:pStyle w:val="NoSpacing"/>
        <w:rPr>
          <w:rFonts w:ascii="Verdana" w:hAnsi="Verdana"/>
          <w:color w:val="262626"/>
          <w:sz w:val="27"/>
          <w:szCs w:val="27"/>
        </w:rPr>
      </w:pPr>
      <w:r w:rsidRPr="00D01E0B">
        <w:rPr>
          <w:rFonts w:ascii="Calibri Light" w:hAnsi="Calibri Light" w:cs="Calibri Light"/>
        </w:rPr>
        <w:br/>
      </w:r>
      <w:proofErr w:type="spellStart"/>
      <w:r w:rsidRPr="00D01E0B">
        <w:rPr>
          <w:rFonts w:ascii="Calibri Light" w:hAnsi="Calibri Light" w:cs="Calibri Light"/>
        </w:rPr>
        <w:t>Bowler</w:t>
      </w:r>
      <w:proofErr w:type="spellEnd"/>
      <w:r w:rsidRPr="00D01E0B">
        <w:rPr>
          <w:rFonts w:ascii="Calibri Light" w:hAnsi="Calibri Light" w:cs="Calibri Light"/>
        </w:rPr>
        <w:t xml:space="preserve">, </w:t>
      </w:r>
      <w:proofErr w:type="spellStart"/>
      <w:r w:rsidRPr="00D01E0B">
        <w:rPr>
          <w:rFonts w:ascii="Calibri Light" w:hAnsi="Calibri Light" w:cs="Calibri Light"/>
        </w:rPr>
        <w:t>Peter</w:t>
      </w:r>
      <w:proofErr w:type="spellEnd"/>
      <w:r w:rsidRPr="00D01E0B">
        <w:rPr>
          <w:rFonts w:ascii="Calibri Light" w:hAnsi="Calibri Light" w:cs="Calibri Light"/>
        </w:rPr>
        <w:t xml:space="preserve"> J., </w:t>
      </w:r>
      <w:r w:rsidRPr="00D01E0B">
        <w:rPr>
          <w:rStyle w:val="Emphasis"/>
          <w:rFonts w:ascii="Calibri Light" w:hAnsi="Calibri Light" w:cs="Calibri Light"/>
          <w:i w:val="0"/>
          <w:iCs w:val="0"/>
        </w:rPr>
        <w:t xml:space="preserve">A </w:t>
      </w:r>
      <w:proofErr w:type="spellStart"/>
      <w:r w:rsidRPr="00D01E0B">
        <w:rPr>
          <w:rStyle w:val="Emphasis"/>
          <w:rFonts w:ascii="Calibri Light" w:hAnsi="Calibri Light" w:cs="Calibri Light"/>
        </w:rPr>
        <w:t>History</w:t>
      </w:r>
      <w:proofErr w:type="spellEnd"/>
      <w:r w:rsidRPr="00D01E0B">
        <w:rPr>
          <w:rStyle w:val="Emphasis"/>
          <w:rFonts w:ascii="Calibri Light" w:hAnsi="Calibri Light" w:cs="Calibri Light"/>
        </w:rPr>
        <w:t xml:space="preserve"> </w:t>
      </w:r>
      <w:proofErr w:type="spellStart"/>
      <w:r w:rsidRPr="00D01E0B">
        <w:rPr>
          <w:rStyle w:val="Emphasis"/>
          <w:rFonts w:ascii="Calibri Light" w:hAnsi="Calibri Light" w:cs="Calibri Light"/>
        </w:rPr>
        <w:t>of</w:t>
      </w:r>
      <w:proofErr w:type="spellEnd"/>
      <w:r w:rsidRPr="00D01E0B">
        <w:rPr>
          <w:rStyle w:val="Emphasis"/>
          <w:rFonts w:ascii="Calibri Light" w:hAnsi="Calibri Light" w:cs="Calibri Light"/>
        </w:rPr>
        <w:t xml:space="preserve"> </w:t>
      </w:r>
      <w:proofErr w:type="spellStart"/>
      <w:r w:rsidRPr="00D01E0B">
        <w:rPr>
          <w:rStyle w:val="Emphasis"/>
          <w:rFonts w:ascii="Calibri Light" w:hAnsi="Calibri Light" w:cs="Calibri Light"/>
        </w:rPr>
        <w:t>the</w:t>
      </w:r>
      <w:proofErr w:type="spellEnd"/>
      <w:r w:rsidRPr="00D01E0B">
        <w:rPr>
          <w:rStyle w:val="Emphasis"/>
          <w:rFonts w:ascii="Calibri Light" w:hAnsi="Calibri Light" w:cs="Calibri Light"/>
        </w:rPr>
        <w:t xml:space="preserve"> Future</w:t>
      </w:r>
      <w:r w:rsidRPr="00D01E0B">
        <w:rPr>
          <w:rFonts w:ascii="Calibri Light" w:hAnsi="Calibri Light" w:cs="Calibri Light"/>
        </w:rPr>
        <w:t>, Cambridge University Press, Cambridge, 2017.</w:t>
      </w:r>
      <w:r w:rsidRPr="00D01E0B">
        <w:rPr>
          <w:rFonts w:ascii="Calibri Light" w:hAnsi="Calibri Light" w:cs="Calibri Light"/>
        </w:rPr>
        <w:br/>
      </w:r>
      <w:proofErr w:type="spellStart"/>
      <w:r w:rsidRPr="00D01E0B">
        <w:rPr>
          <w:rFonts w:ascii="Calibri Light" w:hAnsi="Calibri Light" w:cs="Calibri Light"/>
        </w:rPr>
        <w:t>Cravetto</w:t>
      </w:r>
      <w:proofErr w:type="spellEnd"/>
      <w:r w:rsidRPr="00D01E0B">
        <w:rPr>
          <w:rFonts w:ascii="Calibri Light" w:hAnsi="Calibri Light" w:cs="Calibri Light"/>
        </w:rPr>
        <w:t xml:space="preserve">, </w:t>
      </w:r>
      <w:proofErr w:type="spellStart"/>
      <w:r w:rsidRPr="00D01E0B">
        <w:rPr>
          <w:rFonts w:ascii="Calibri Light" w:hAnsi="Calibri Light" w:cs="Calibri Light"/>
        </w:rPr>
        <w:t>Enrico</w:t>
      </w:r>
      <w:proofErr w:type="spellEnd"/>
      <w:r w:rsidRPr="00D01E0B">
        <w:rPr>
          <w:rFonts w:ascii="Calibri Light" w:hAnsi="Calibri Light" w:cs="Calibri Light"/>
        </w:rPr>
        <w:t>, Goldstein, Ivo (urednici), </w:t>
      </w:r>
      <w:r w:rsidRPr="00D01E0B">
        <w:rPr>
          <w:rStyle w:val="Emphasis"/>
          <w:rFonts w:ascii="Calibri Light" w:hAnsi="Calibri Light" w:cs="Calibri Light"/>
        </w:rPr>
        <w:t>Povijest 17</w:t>
      </w:r>
      <w:r w:rsidRPr="00D01E0B">
        <w:rPr>
          <w:rFonts w:ascii="Calibri Light" w:hAnsi="Calibri Light" w:cs="Calibri Light"/>
        </w:rPr>
        <w:t>, Europapress holding, Zagreb, 2008.</w:t>
      </w:r>
      <w:r w:rsidRPr="00D01E0B">
        <w:rPr>
          <w:rFonts w:ascii="Calibri Light" w:hAnsi="Calibri Light" w:cs="Calibri Light"/>
        </w:rPr>
        <w:br/>
      </w:r>
      <w:proofErr w:type="spellStart"/>
      <w:r w:rsidRPr="00D01E0B">
        <w:rPr>
          <w:rFonts w:ascii="Calibri Light" w:hAnsi="Calibri Light" w:cs="Calibri Light"/>
        </w:rPr>
        <w:t>Deacon</w:t>
      </w:r>
      <w:proofErr w:type="spellEnd"/>
      <w:r w:rsidRPr="00D01E0B">
        <w:rPr>
          <w:rFonts w:ascii="Calibri Light" w:hAnsi="Calibri Light" w:cs="Calibri Light"/>
        </w:rPr>
        <w:t>, Richard, </w:t>
      </w:r>
      <w:r w:rsidRPr="00D01E0B">
        <w:rPr>
          <w:rStyle w:val="Emphasis"/>
          <w:rFonts w:ascii="Calibri Light" w:hAnsi="Calibri Light" w:cs="Calibri Light"/>
        </w:rPr>
        <w:t>Britanska obavještajna služba</w:t>
      </w:r>
      <w:r w:rsidRPr="00D01E0B">
        <w:rPr>
          <w:rFonts w:ascii="Calibri Light" w:hAnsi="Calibri Light" w:cs="Calibri Light"/>
        </w:rPr>
        <w:t>, Globus, Zagreb, 1980.</w:t>
      </w:r>
      <w:r w:rsidRPr="00D01E0B">
        <w:rPr>
          <w:rFonts w:ascii="Calibri Light" w:hAnsi="Calibri Light" w:cs="Calibri Light"/>
        </w:rPr>
        <w:br/>
      </w:r>
      <w:proofErr w:type="spellStart"/>
      <w:r w:rsidRPr="00D01E0B">
        <w:rPr>
          <w:rFonts w:ascii="Calibri Light" w:hAnsi="Calibri Light" w:cs="Calibri Light"/>
        </w:rPr>
        <w:t>Hobsbawm</w:t>
      </w:r>
      <w:proofErr w:type="spellEnd"/>
      <w:r w:rsidRPr="00D01E0B">
        <w:rPr>
          <w:rFonts w:ascii="Calibri Light" w:hAnsi="Calibri Light" w:cs="Calibri Light"/>
        </w:rPr>
        <w:t xml:space="preserve">, </w:t>
      </w:r>
      <w:proofErr w:type="spellStart"/>
      <w:r w:rsidRPr="00D01E0B">
        <w:rPr>
          <w:rFonts w:ascii="Calibri Light" w:hAnsi="Calibri Light" w:cs="Calibri Light"/>
        </w:rPr>
        <w:t>Eric</w:t>
      </w:r>
      <w:proofErr w:type="spellEnd"/>
      <w:r w:rsidRPr="00D01E0B">
        <w:rPr>
          <w:rFonts w:ascii="Calibri Light" w:hAnsi="Calibri Light" w:cs="Calibri Light"/>
        </w:rPr>
        <w:t>, </w:t>
      </w:r>
      <w:r w:rsidRPr="00D01E0B">
        <w:rPr>
          <w:rStyle w:val="Emphasis"/>
          <w:rFonts w:ascii="Calibri Light" w:hAnsi="Calibri Light" w:cs="Calibri Light"/>
        </w:rPr>
        <w:t>Doba ekstrema</w:t>
      </w:r>
      <w:r w:rsidRPr="00D01E0B">
        <w:rPr>
          <w:rFonts w:ascii="Calibri Light" w:hAnsi="Calibri Light" w:cs="Calibri Light"/>
        </w:rPr>
        <w:t>, Zagrebačka naklada, Zagreb, 2009.</w:t>
      </w:r>
      <w:r w:rsidR="004733D8">
        <w:br/>
      </w:r>
      <w:r w:rsidR="004733D8" w:rsidRPr="004733D8">
        <w:rPr>
          <w:rFonts w:ascii="Calibri Light" w:hAnsi="Calibri Light" w:cs="Calibri Light"/>
        </w:rPr>
        <w:t>Garcia Marquez, Gabriel, </w:t>
      </w:r>
      <w:r w:rsidR="004733D8" w:rsidRPr="004733D8">
        <w:rPr>
          <w:rStyle w:val="Emphasis"/>
          <w:rFonts w:ascii="Calibri Light" w:hAnsi="Calibri Light" w:cs="Calibri Light"/>
        </w:rPr>
        <w:t>Putovanje po istočnoj Europi</w:t>
      </w:r>
      <w:r w:rsidR="004733D8" w:rsidRPr="004733D8">
        <w:rPr>
          <w:rFonts w:ascii="Calibri Light" w:hAnsi="Calibri Light" w:cs="Calibri Light"/>
        </w:rPr>
        <w:t>, V.B.Z., Zagreb, 2018.</w:t>
      </w:r>
      <w:r w:rsidR="004733D8" w:rsidRPr="004733D8">
        <w:rPr>
          <w:rFonts w:ascii="Calibri Light" w:hAnsi="Calibri Light" w:cs="Calibri Light"/>
        </w:rPr>
        <w:br/>
      </w:r>
      <w:proofErr w:type="spellStart"/>
      <w:r w:rsidR="004733D8" w:rsidRPr="004733D8">
        <w:rPr>
          <w:rFonts w:ascii="Calibri Light" w:hAnsi="Calibri Light" w:cs="Calibri Light"/>
        </w:rPr>
        <w:t>Kershaw</w:t>
      </w:r>
      <w:proofErr w:type="spellEnd"/>
      <w:r w:rsidR="004733D8" w:rsidRPr="004733D8">
        <w:rPr>
          <w:rFonts w:ascii="Calibri Light" w:hAnsi="Calibri Light" w:cs="Calibri Light"/>
        </w:rPr>
        <w:t xml:space="preserve">, </w:t>
      </w:r>
      <w:proofErr w:type="spellStart"/>
      <w:r w:rsidR="004733D8" w:rsidRPr="004733D8">
        <w:rPr>
          <w:rFonts w:ascii="Calibri Light" w:hAnsi="Calibri Light" w:cs="Calibri Light"/>
        </w:rPr>
        <w:t>Ian</w:t>
      </w:r>
      <w:proofErr w:type="spellEnd"/>
      <w:r w:rsidR="004733D8" w:rsidRPr="004733D8">
        <w:rPr>
          <w:rFonts w:ascii="Calibri Light" w:hAnsi="Calibri Light" w:cs="Calibri Light"/>
        </w:rPr>
        <w:t>, </w:t>
      </w:r>
      <w:r w:rsidR="004733D8" w:rsidRPr="004733D8">
        <w:rPr>
          <w:rStyle w:val="Emphasis"/>
          <w:rFonts w:ascii="Calibri Light" w:hAnsi="Calibri Light" w:cs="Calibri Light"/>
        </w:rPr>
        <w:t>Do nade i natrag</w:t>
      </w:r>
      <w:r w:rsidR="004733D8" w:rsidRPr="004733D8">
        <w:rPr>
          <w:rStyle w:val="Emphasis"/>
          <w:rFonts w:ascii="Calibri Light" w:hAnsi="Calibri Light" w:cs="Calibri Light"/>
          <w:i w:val="0"/>
          <w:iCs w:val="0"/>
        </w:rPr>
        <w:t>, Europa 1950. – 2017.</w:t>
      </w:r>
      <w:r w:rsidR="004733D8" w:rsidRPr="004733D8">
        <w:rPr>
          <w:rFonts w:ascii="Calibri Light" w:hAnsi="Calibri Light" w:cs="Calibri Light"/>
        </w:rPr>
        <w:t>, Fraktura, Zaprešić, 2018.</w:t>
      </w:r>
    </w:p>
    <w:sectPr w:rsidR="004733D8" w:rsidRPr="004733D8" w:rsidSect="003854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0930" w:rsidRDefault="001B0930" w:rsidP="00D03447">
      <w:pPr>
        <w:spacing w:after="0" w:line="240" w:lineRule="auto"/>
      </w:pPr>
      <w:r>
        <w:separator/>
      </w:r>
    </w:p>
  </w:endnote>
  <w:endnote w:type="continuationSeparator" w:id="0">
    <w:p w:rsidR="001B0930" w:rsidRDefault="001B0930" w:rsidP="00D03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RNOK W+ 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omaineSansText-Regular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omaineText-RegularItalic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omaineSansText-Italic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0930" w:rsidRDefault="001B0930" w:rsidP="00D03447">
      <w:pPr>
        <w:spacing w:after="0" w:line="240" w:lineRule="auto"/>
      </w:pPr>
      <w:r>
        <w:separator/>
      </w:r>
    </w:p>
  </w:footnote>
  <w:footnote w:type="continuationSeparator" w:id="0">
    <w:p w:rsidR="001B0930" w:rsidRDefault="001B0930" w:rsidP="00D034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96491"/>
    <w:multiLevelType w:val="hybridMultilevel"/>
    <w:tmpl w:val="DA2C5658"/>
    <w:lvl w:ilvl="0" w:tplc="041A000F">
      <w:start w:val="1"/>
      <w:numFmt w:val="decimal"/>
      <w:lvlText w:val="%1."/>
      <w:lvlJc w:val="left"/>
      <w:pPr>
        <w:ind w:left="924" w:hanging="360"/>
      </w:pPr>
    </w:lvl>
    <w:lvl w:ilvl="1" w:tplc="041A0019" w:tentative="1">
      <w:start w:val="1"/>
      <w:numFmt w:val="lowerLetter"/>
      <w:lvlText w:val="%2."/>
      <w:lvlJc w:val="left"/>
      <w:pPr>
        <w:ind w:left="1644" w:hanging="360"/>
      </w:pPr>
    </w:lvl>
    <w:lvl w:ilvl="2" w:tplc="041A001B" w:tentative="1">
      <w:start w:val="1"/>
      <w:numFmt w:val="lowerRoman"/>
      <w:lvlText w:val="%3."/>
      <w:lvlJc w:val="right"/>
      <w:pPr>
        <w:ind w:left="2364" w:hanging="180"/>
      </w:pPr>
    </w:lvl>
    <w:lvl w:ilvl="3" w:tplc="041A000F" w:tentative="1">
      <w:start w:val="1"/>
      <w:numFmt w:val="decimal"/>
      <w:lvlText w:val="%4."/>
      <w:lvlJc w:val="left"/>
      <w:pPr>
        <w:ind w:left="3084" w:hanging="360"/>
      </w:pPr>
    </w:lvl>
    <w:lvl w:ilvl="4" w:tplc="041A0019" w:tentative="1">
      <w:start w:val="1"/>
      <w:numFmt w:val="lowerLetter"/>
      <w:lvlText w:val="%5."/>
      <w:lvlJc w:val="left"/>
      <w:pPr>
        <w:ind w:left="3804" w:hanging="360"/>
      </w:pPr>
    </w:lvl>
    <w:lvl w:ilvl="5" w:tplc="041A001B" w:tentative="1">
      <w:start w:val="1"/>
      <w:numFmt w:val="lowerRoman"/>
      <w:lvlText w:val="%6."/>
      <w:lvlJc w:val="right"/>
      <w:pPr>
        <w:ind w:left="4524" w:hanging="180"/>
      </w:pPr>
    </w:lvl>
    <w:lvl w:ilvl="6" w:tplc="041A000F" w:tentative="1">
      <w:start w:val="1"/>
      <w:numFmt w:val="decimal"/>
      <w:lvlText w:val="%7."/>
      <w:lvlJc w:val="left"/>
      <w:pPr>
        <w:ind w:left="5244" w:hanging="360"/>
      </w:pPr>
    </w:lvl>
    <w:lvl w:ilvl="7" w:tplc="041A0019" w:tentative="1">
      <w:start w:val="1"/>
      <w:numFmt w:val="lowerLetter"/>
      <w:lvlText w:val="%8."/>
      <w:lvlJc w:val="left"/>
      <w:pPr>
        <w:ind w:left="5964" w:hanging="360"/>
      </w:pPr>
    </w:lvl>
    <w:lvl w:ilvl="8" w:tplc="041A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">
    <w:nsid w:val="231F0C17"/>
    <w:multiLevelType w:val="hybridMultilevel"/>
    <w:tmpl w:val="830256B4"/>
    <w:lvl w:ilvl="0" w:tplc="EDBCD94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3063C9"/>
    <w:multiLevelType w:val="hybridMultilevel"/>
    <w:tmpl w:val="E774F2EA"/>
    <w:lvl w:ilvl="0" w:tplc="041A000F">
      <w:start w:val="1"/>
      <w:numFmt w:val="decimal"/>
      <w:lvlText w:val="%1."/>
      <w:lvlJc w:val="left"/>
      <w:pPr>
        <w:ind w:left="864" w:hanging="360"/>
      </w:pPr>
    </w:lvl>
    <w:lvl w:ilvl="1" w:tplc="041A0019" w:tentative="1">
      <w:start w:val="1"/>
      <w:numFmt w:val="lowerLetter"/>
      <w:lvlText w:val="%2."/>
      <w:lvlJc w:val="left"/>
      <w:pPr>
        <w:ind w:left="1584" w:hanging="360"/>
      </w:pPr>
    </w:lvl>
    <w:lvl w:ilvl="2" w:tplc="041A001B" w:tentative="1">
      <w:start w:val="1"/>
      <w:numFmt w:val="lowerRoman"/>
      <w:lvlText w:val="%3."/>
      <w:lvlJc w:val="right"/>
      <w:pPr>
        <w:ind w:left="2304" w:hanging="180"/>
      </w:pPr>
    </w:lvl>
    <w:lvl w:ilvl="3" w:tplc="041A000F" w:tentative="1">
      <w:start w:val="1"/>
      <w:numFmt w:val="decimal"/>
      <w:lvlText w:val="%4."/>
      <w:lvlJc w:val="left"/>
      <w:pPr>
        <w:ind w:left="3024" w:hanging="360"/>
      </w:pPr>
    </w:lvl>
    <w:lvl w:ilvl="4" w:tplc="041A0019" w:tentative="1">
      <w:start w:val="1"/>
      <w:numFmt w:val="lowerLetter"/>
      <w:lvlText w:val="%5."/>
      <w:lvlJc w:val="left"/>
      <w:pPr>
        <w:ind w:left="3744" w:hanging="360"/>
      </w:pPr>
    </w:lvl>
    <w:lvl w:ilvl="5" w:tplc="041A001B" w:tentative="1">
      <w:start w:val="1"/>
      <w:numFmt w:val="lowerRoman"/>
      <w:lvlText w:val="%6."/>
      <w:lvlJc w:val="right"/>
      <w:pPr>
        <w:ind w:left="4464" w:hanging="180"/>
      </w:pPr>
    </w:lvl>
    <w:lvl w:ilvl="6" w:tplc="041A000F" w:tentative="1">
      <w:start w:val="1"/>
      <w:numFmt w:val="decimal"/>
      <w:lvlText w:val="%7."/>
      <w:lvlJc w:val="left"/>
      <w:pPr>
        <w:ind w:left="5184" w:hanging="360"/>
      </w:pPr>
    </w:lvl>
    <w:lvl w:ilvl="7" w:tplc="041A0019" w:tentative="1">
      <w:start w:val="1"/>
      <w:numFmt w:val="lowerLetter"/>
      <w:lvlText w:val="%8."/>
      <w:lvlJc w:val="left"/>
      <w:pPr>
        <w:ind w:left="5904" w:hanging="360"/>
      </w:pPr>
    </w:lvl>
    <w:lvl w:ilvl="8" w:tplc="041A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3">
    <w:nsid w:val="3EF46665"/>
    <w:multiLevelType w:val="hybridMultilevel"/>
    <w:tmpl w:val="D7569A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A949A4"/>
    <w:multiLevelType w:val="hybridMultilevel"/>
    <w:tmpl w:val="D7EE71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A1258C"/>
    <w:multiLevelType w:val="hybridMultilevel"/>
    <w:tmpl w:val="A554271C"/>
    <w:lvl w:ilvl="0" w:tplc="BBC05B1C">
      <w:start w:val="2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DE3B8C"/>
    <w:multiLevelType w:val="hybridMultilevel"/>
    <w:tmpl w:val="0A24830E"/>
    <w:lvl w:ilvl="0" w:tplc="1A6E5494">
      <w:start w:val="2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E63C5D"/>
    <w:multiLevelType w:val="hybridMultilevel"/>
    <w:tmpl w:val="E774F2EA"/>
    <w:lvl w:ilvl="0" w:tplc="041A000F">
      <w:start w:val="1"/>
      <w:numFmt w:val="decimal"/>
      <w:lvlText w:val="%1."/>
      <w:lvlJc w:val="left"/>
      <w:pPr>
        <w:ind w:left="864" w:hanging="360"/>
      </w:pPr>
    </w:lvl>
    <w:lvl w:ilvl="1" w:tplc="041A0019" w:tentative="1">
      <w:start w:val="1"/>
      <w:numFmt w:val="lowerLetter"/>
      <w:lvlText w:val="%2."/>
      <w:lvlJc w:val="left"/>
      <w:pPr>
        <w:ind w:left="1584" w:hanging="360"/>
      </w:pPr>
    </w:lvl>
    <w:lvl w:ilvl="2" w:tplc="041A001B" w:tentative="1">
      <w:start w:val="1"/>
      <w:numFmt w:val="lowerRoman"/>
      <w:lvlText w:val="%3."/>
      <w:lvlJc w:val="right"/>
      <w:pPr>
        <w:ind w:left="2304" w:hanging="180"/>
      </w:pPr>
    </w:lvl>
    <w:lvl w:ilvl="3" w:tplc="041A000F" w:tentative="1">
      <w:start w:val="1"/>
      <w:numFmt w:val="decimal"/>
      <w:lvlText w:val="%4."/>
      <w:lvlJc w:val="left"/>
      <w:pPr>
        <w:ind w:left="3024" w:hanging="360"/>
      </w:pPr>
    </w:lvl>
    <w:lvl w:ilvl="4" w:tplc="041A0019" w:tentative="1">
      <w:start w:val="1"/>
      <w:numFmt w:val="lowerLetter"/>
      <w:lvlText w:val="%5."/>
      <w:lvlJc w:val="left"/>
      <w:pPr>
        <w:ind w:left="3744" w:hanging="360"/>
      </w:pPr>
    </w:lvl>
    <w:lvl w:ilvl="5" w:tplc="041A001B" w:tentative="1">
      <w:start w:val="1"/>
      <w:numFmt w:val="lowerRoman"/>
      <w:lvlText w:val="%6."/>
      <w:lvlJc w:val="right"/>
      <w:pPr>
        <w:ind w:left="4464" w:hanging="180"/>
      </w:pPr>
    </w:lvl>
    <w:lvl w:ilvl="6" w:tplc="041A000F" w:tentative="1">
      <w:start w:val="1"/>
      <w:numFmt w:val="decimal"/>
      <w:lvlText w:val="%7."/>
      <w:lvlJc w:val="left"/>
      <w:pPr>
        <w:ind w:left="5184" w:hanging="360"/>
      </w:pPr>
    </w:lvl>
    <w:lvl w:ilvl="7" w:tplc="041A0019" w:tentative="1">
      <w:start w:val="1"/>
      <w:numFmt w:val="lowerLetter"/>
      <w:lvlText w:val="%8."/>
      <w:lvlJc w:val="left"/>
      <w:pPr>
        <w:ind w:left="5904" w:hanging="360"/>
      </w:pPr>
    </w:lvl>
    <w:lvl w:ilvl="8" w:tplc="041A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8">
    <w:nsid w:val="736961D0"/>
    <w:multiLevelType w:val="hybridMultilevel"/>
    <w:tmpl w:val="CE2C2CF6"/>
    <w:lvl w:ilvl="0" w:tplc="DE421834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152C1E"/>
    <w:multiLevelType w:val="hybridMultilevel"/>
    <w:tmpl w:val="5A584F36"/>
    <w:lvl w:ilvl="0" w:tplc="80049B1E">
      <w:numFmt w:val="bullet"/>
      <w:lvlText w:val="-"/>
      <w:lvlJc w:val="left"/>
      <w:pPr>
        <w:ind w:left="408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0"/>
  </w:num>
  <w:num w:numId="8">
    <w:abstractNumId w:val="8"/>
  </w:num>
  <w:num w:numId="9">
    <w:abstractNumId w:val="2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573A"/>
    <w:rsid w:val="00000D76"/>
    <w:rsid w:val="00010D5D"/>
    <w:rsid w:val="00021000"/>
    <w:rsid w:val="00022FEB"/>
    <w:rsid w:val="0002408A"/>
    <w:rsid w:val="000269EC"/>
    <w:rsid w:val="000317AE"/>
    <w:rsid w:val="00054180"/>
    <w:rsid w:val="00056C82"/>
    <w:rsid w:val="00067F43"/>
    <w:rsid w:val="00070768"/>
    <w:rsid w:val="0007610E"/>
    <w:rsid w:val="0008015D"/>
    <w:rsid w:val="0008023B"/>
    <w:rsid w:val="00091420"/>
    <w:rsid w:val="000973EF"/>
    <w:rsid w:val="000A3319"/>
    <w:rsid w:val="000B2C5D"/>
    <w:rsid w:val="000B4B27"/>
    <w:rsid w:val="000B5E6B"/>
    <w:rsid w:val="000C493A"/>
    <w:rsid w:val="000C6CCF"/>
    <w:rsid w:val="000D0801"/>
    <w:rsid w:val="000D569A"/>
    <w:rsid w:val="000E0413"/>
    <w:rsid w:val="000E7267"/>
    <w:rsid w:val="0010259D"/>
    <w:rsid w:val="001031E8"/>
    <w:rsid w:val="00111186"/>
    <w:rsid w:val="00111C5C"/>
    <w:rsid w:val="001124AE"/>
    <w:rsid w:val="0012160D"/>
    <w:rsid w:val="001442F6"/>
    <w:rsid w:val="00146C5E"/>
    <w:rsid w:val="00147B86"/>
    <w:rsid w:val="00154F0C"/>
    <w:rsid w:val="00161CA0"/>
    <w:rsid w:val="001623B9"/>
    <w:rsid w:val="00164F4F"/>
    <w:rsid w:val="00170F9B"/>
    <w:rsid w:val="0017652C"/>
    <w:rsid w:val="00187D6F"/>
    <w:rsid w:val="001901B2"/>
    <w:rsid w:val="001915F3"/>
    <w:rsid w:val="0019223C"/>
    <w:rsid w:val="001A49B4"/>
    <w:rsid w:val="001A5784"/>
    <w:rsid w:val="001A76EA"/>
    <w:rsid w:val="001B0930"/>
    <w:rsid w:val="001B2C54"/>
    <w:rsid w:val="001B2F38"/>
    <w:rsid w:val="001B3494"/>
    <w:rsid w:val="001B35A7"/>
    <w:rsid w:val="001B62A3"/>
    <w:rsid w:val="001C125A"/>
    <w:rsid w:val="001D05BC"/>
    <w:rsid w:val="001D16B8"/>
    <w:rsid w:val="001E203A"/>
    <w:rsid w:val="001F3716"/>
    <w:rsid w:val="001F3B19"/>
    <w:rsid w:val="00207720"/>
    <w:rsid w:val="00210E6E"/>
    <w:rsid w:val="00213BC9"/>
    <w:rsid w:val="002174FD"/>
    <w:rsid w:val="0021786A"/>
    <w:rsid w:val="00224089"/>
    <w:rsid w:val="00235162"/>
    <w:rsid w:val="00237EB8"/>
    <w:rsid w:val="002450DB"/>
    <w:rsid w:val="002461BA"/>
    <w:rsid w:val="00250828"/>
    <w:rsid w:val="00252487"/>
    <w:rsid w:val="00252851"/>
    <w:rsid w:val="00255EF6"/>
    <w:rsid w:val="0025794B"/>
    <w:rsid w:val="00276C5E"/>
    <w:rsid w:val="00291440"/>
    <w:rsid w:val="00292CD0"/>
    <w:rsid w:val="002968B4"/>
    <w:rsid w:val="002A072A"/>
    <w:rsid w:val="002B7B07"/>
    <w:rsid w:val="002C181B"/>
    <w:rsid w:val="002C4FD4"/>
    <w:rsid w:val="002D2034"/>
    <w:rsid w:val="002D5B67"/>
    <w:rsid w:val="002D5B87"/>
    <w:rsid w:val="002E0EB9"/>
    <w:rsid w:val="002E3060"/>
    <w:rsid w:val="002F13B6"/>
    <w:rsid w:val="002F7837"/>
    <w:rsid w:val="0030369E"/>
    <w:rsid w:val="00314B31"/>
    <w:rsid w:val="0031770F"/>
    <w:rsid w:val="003203F1"/>
    <w:rsid w:val="003249C3"/>
    <w:rsid w:val="00350A0E"/>
    <w:rsid w:val="00354342"/>
    <w:rsid w:val="00363678"/>
    <w:rsid w:val="00370BAD"/>
    <w:rsid w:val="00376E4C"/>
    <w:rsid w:val="00377067"/>
    <w:rsid w:val="003775FC"/>
    <w:rsid w:val="00384208"/>
    <w:rsid w:val="0038543A"/>
    <w:rsid w:val="003932AD"/>
    <w:rsid w:val="003A2E61"/>
    <w:rsid w:val="003A67FB"/>
    <w:rsid w:val="003B2856"/>
    <w:rsid w:val="003B3CFC"/>
    <w:rsid w:val="003B4CAC"/>
    <w:rsid w:val="003C0979"/>
    <w:rsid w:val="003C1B6A"/>
    <w:rsid w:val="003C2953"/>
    <w:rsid w:val="003D08AF"/>
    <w:rsid w:val="003D2CEE"/>
    <w:rsid w:val="003D62CE"/>
    <w:rsid w:val="003E0318"/>
    <w:rsid w:val="003F17CD"/>
    <w:rsid w:val="004163E1"/>
    <w:rsid w:val="0042279A"/>
    <w:rsid w:val="00423B9E"/>
    <w:rsid w:val="00451EE6"/>
    <w:rsid w:val="0046169A"/>
    <w:rsid w:val="004647EB"/>
    <w:rsid w:val="00464D1C"/>
    <w:rsid w:val="00466B5D"/>
    <w:rsid w:val="00467A29"/>
    <w:rsid w:val="00467FC8"/>
    <w:rsid w:val="00470C7A"/>
    <w:rsid w:val="004733D8"/>
    <w:rsid w:val="0047524D"/>
    <w:rsid w:val="004801CE"/>
    <w:rsid w:val="00480D79"/>
    <w:rsid w:val="0048425B"/>
    <w:rsid w:val="004947E9"/>
    <w:rsid w:val="0049533E"/>
    <w:rsid w:val="004A2B72"/>
    <w:rsid w:val="004A45BF"/>
    <w:rsid w:val="004A6A1D"/>
    <w:rsid w:val="004B0383"/>
    <w:rsid w:val="004C0DC5"/>
    <w:rsid w:val="004C154B"/>
    <w:rsid w:val="004C4433"/>
    <w:rsid w:val="004E1240"/>
    <w:rsid w:val="004E4CF9"/>
    <w:rsid w:val="004F27EC"/>
    <w:rsid w:val="004F5619"/>
    <w:rsid w:val="00504F0B"/>
    <w:rsid w:val="005242A9"/>
    <w:rsid w:val="0052753A"/>
    <w:rsid w:val="00550D20"/>
    <w:rsid w:val="00561589"/>
    <w:rsid w:val="0056209A"/>
    <w:rsid w:val="0057573A"/>
    <w:rsid w:val="00577F33"/>
    <w:rsid w:val="00584B19"/>
    <w:rsid w:val="00585431"/>
    <w:rsid w:val="00585B5E"/>
    <w:rsid w:val="00591FAC"/>
    <w:rsid w:val="00594552"/>
    <w:rsid w:val="005B4F80"/>
    <w:rsid w:val="005C0481"/>
    <w:rsid w:val="005D76F7"/>
    <w:rsid w:val="005E2DD4"/>
    <w:rsid w:val="005E5189"/>
    <w:rsid w:val="005F2C1D"/>
    <w:rsid w:val="005F405B"/>
    <w:rsid w:val="005F5325"/>
    <w:rsid w:val="005F75B8"/>
    <w:rsid w:val="006049AB"/>
    <w:rsid w:val="00605288"/>
    <w:rsid w:val="00614644"/>
    <w:rsid w:val="00615374"/>
    <w:rsid w:val="00616600"/>
    <w:rsid w:val="0062786C"/>
    <w:rsid w:val="00635BA4"/>
    <w:rsid w:val="00636363"/>
    <w:rsid w:val="00647132"/>
    <w:rsid w:val="006579B9"/>
    <w:rsid w:val="00666653"/>
    <w:rsid w:val="00667837"/>
    <w:rsid w:val="00671E9A"/>
    <w:rsid w:val="00687504"/>
    <w:rsid w:val="006A0740"/>
    <w:rsid w:val="006A0F6D"/>
    <w:rsid w:val="006A73F6"/>
    <w:rsid w:val="006A74BC"/>
    <w:rsid w:val="006B0A77"/>
    <w:rsid w:val="006C4092"/>
    <w:rsid w:val="006C44F5"/>
    <w:rsid w:val="006C69C2"/>
    <w:rsid w:val="006D452A"/>
    <w:rsid w:val="006D4D5A"/>
    <w:rsid w:val="006E079D"/>
    <w:rsid w:val="006E1AEA"/>
    <w:rsid w:val="006E35D2"/>
    <w:rsid w:val="006E7AD9"/>
    <w:rsid w:val="006F1420"/>
    <w:rsid w:val="006F15E2"/>
    <w:rsid w:val="006F25F8"/>
    <w:rsid w:val="006F39D0"/>
    <w:rsid w:val="007008EF"/>
    <w:rsid w:val="00702630"/>
    <w:rsid w:val="00716677"/>
    <w:rsid w:val="00732D28"/>
    <w:rsid w:val="00735EDC"/>
    <w:rsid w:val="00744CBC"/>
    <w:rsid w:val="00757846"/>
    <w:rsid w:val="007612B4"/>
    <w:rsid w:val="00761301"/>
    <w:rsid w:val="00767D76"/>
    <w:rsid w:val="007864D2"/>
    <w:rsid w:val="00787A7C"/>
    <w:rsid w:val="00787D7C"/>
    <w:rsid w:val="007A3735"/>
    <w:rsid w:val="007A3C51"/>
    <w:rsid w:val="007A4512"/>
    <w:rsid w:val="007B0620"/>
    <w:rsid w:val="007C6408"/>
    <w:rsid w:val="007D622B"/>
    <w:rsid w:val="007E08FC"/>
    <w:rsid w:val="007E4987"/>
    <w:rsid w:val="007F2EEF"/>
    <w:rsid w:val="007F7A46"/>
    <w:rsid w:val="008004E5"/>
    <w:rsid w:val="0080289C"/>
    <w:rsid w:val="00802E5F"/>
    <w:rsid w:val="00823333"/>
    <w:rsid w:val="008248EF"/>
    <w:rsid w:val="0083206C"/>
    <w:rsid w:val="008363C0"/>
    <w:rsid w:val="00843C9F"/>
    <w:rsid w:val="008452A0"/>
    <w:rsid w:val="008471F9"/>
    <w:rsid w:val="00855940"/>
    <w:rsid w:val="0085622B"/>
    <w:rsid w:val="00885CA4"/>
    <w:rsid w:val="00891105"/>
    <w:rsid w:val="008930AA"/>
    <w:rsid w:val="00897573"/>
    <w:rsid w:val="008977E9"/>
    <w:rsid w:val="008B697A"/>
    <w:rsid w:val="008B7057"/>
    <w:rsid w:val="008C095D"/>
    <w:rsid w:val="008C6FF1"/>
    <w:rsid w:val="008E41A9"/>
    <w:rsid w:val="008F00E5"/>
    <w:rsid w:val="008F41D4"/>
    <w:rsid w:val="008F4FD5"/>
    <w:rsid w:val="00904922"/>
    <w:rsid w:val="009066F3"/>
    <w:rsid w:val="00906BFF"/>
    <w:rsid w:val="009135D9"/>
    <w:rsid w:val="009147C7"/>
    <w:rsid w:val="0092115A"/>
    <w:rsid w:val="0093335C"/>
    <w:rsid w:val="009334B3"/>
    <w:rsid w:val="00943E93"/>
    <w:rsid w:val="00952D10"/>
    <w:rsid w:val="009601D7"/>
    <w:rsid w:val="0096081D"/>
    <w:rsid w:val="00960E0A"/>
    <w:rsid w:val="0096548D"/>
    <w:rsid w:val="00967FA6"/>
    <w:rsid w:val="009716F6"/>
    <w:rsid w:val="00985AD6"/>
    <w:rsid w:val="0099256E"/>
    <w:rsid w:val="00995DEC"/>
    <w:rsid w:val="009A1063"/>
    <w:rsid w:val="009B5605"/>
    <w:rsid w:val="009C3566"/>
    <w:rsid w:val="009C6E8D"/>
    <w:rsid w:val="009D226A"/>
    <w:rsid w:val="009D34F5"/>
    <w:rsid w:val="009D5444"/>
    <w:rsid w:val="009D59E9"/>
    <w:rsid w:val="009D7A45"/>
    <w:rsid w:val="009E2D6F"/>
    <w:rsid w:val="009F1E98"/>
    <w:rsid w:val="009F3615"/>
    <w:rsid w:val="009F7599"/>
    <w:rsid w:val="00A04241"/>
    <w:rsid w:val="00A062C0"/>
    <w:rsid w:val="00A128C8"/>
    <w:rsid w:val="00A13755"/>
    <w:rsid w:val="00A16F9F"/>
    <w:rsid w:val="00A16FA4"/>
    <w:rsid w:val="00A2524D"/>
    <w:rsid w:val="00A318B1"/>
    <w:rsid w:val="00A32E6E"/>
    <w:rsid w:val="00A41934"/>
    <w:rsid w:val="00A43481"/>
    <w:rsid w:val="00A44E8C"/>
    <w:rsid w:val="00A47853"/>
    <w:rsid w:val="00A51A78"/>
    <w:rsid w:val="00A51BC1"/>
    <w:rsid w:val="00A52E74"/>
    <w:rsid w:val="00A56F3E"/>
    <w:rsid w:val="00A63224"/>
    <w:rsid w:val="00A63BCE"/>
    <w:rsid w:val="00A64ABF"/>
    <w:rsid w:val="00A72020"/>
    <w:rsid w:val="00AA039F"/>
    <w:rsid w:val="00AA2838"/>
    <w:rsid w:val="00AA351D"/>
    <w:rsid w:val="00AB2BCB"/>
    <w:rsid w:val="00AC144D"/>
    <w:rsid w:val="00AD4F3A"/>
    <w:rsid w:val="00AE060C"/>
    <w:rsid w:val="00AE1014"/>
    <w:rsid w:val="00AE492A"/>
    <w:rsid w:val="00AE5B48"/>
    <w:rsid w:val="00B120C6"/>
    <w:rsid w:val="00B142B7"/>
    <w:rsid w:val="00B43187"/>
    <w:rsid w:val="00B51617"/>
    <w:rsid w:val="00B6284E"/>
    <w:rsid w:val="00B63D52"/>
    <w:rsid w:val="00B66D45"/>
    <w:rsid w:val="00B674D2"/>
    <w:rsid w:val="00B71AB8"/>
    <w:rsid w:val="00B93708"/>
    <w:rsid w:val="00B9645F"/>
    <w:rsid w:val="00BB1E72"/>
    <w:rsid w:val="00BB433D"/>
    <w:rsid w:val="00BB5D6C"/>
    <w:rsid w:val="00BD23F4"/>
    <w:rsid w:val="00BD6951"/>
    <w:rsid w:val="00BD6FD5"/>
    <w:rsid w:val="00C05044"/>
    <w:rsid w:val="00C06785"/>
    <w:rsid w:val="00C121B8"/>
    <w:rsid w:val="00C1298C"/>
    <w:rsid w:val="00C1357A"/>
    <w:rsid w:val="00C4002A"/>
    <w:rsid w:val="00C46FC4"/>
    <w:rsid w:val="00C507FE"/>
    <w:rsid w:val="00C51684"/>
    <w:rsid w:val="00C51BB1"/>
    <w:rsid w:val="00C52E81"/>
    <w:rsid w:val="00C60059"/>
    <w:rsid w:val="00C6115C"/>
    <w:rsid w:val="00C63B89"/>
    <w:rsid w:val="00C6458C"/>
    <w:rsid w:val="00C74214"/>
    <w:rsid w:val="00C80AD5"/>
    <w:rsid w:val="00C86D5A"/>
    <w:rsid w:val="00CA24C5"/>
    <w:rsid w:val="00CA6D58"/>
    <w:rsid w:val="00CB218E"/>
    <w:rsid w:val="00CB61AA"/>
    <w:rsid w:val="00CB7E24"/>
    <w:rsid w:val="00CD5168"/>
    <w:rsid w:val="00CD5DA1"/>
    <w:rsid w:val="00CD689D"/>
    <w:rsid w:val="00CE140D"/>
    <w:rsid w:val="00CE2AE1"/>
    <w:rsid w:val="00CF3255"/>
    <w:rsid w:val="00D0094E"/>
    <w:rsid w:val="00D01E0B"/>
    <w:rsid w:val="00D03447"/>
    <w:rsid w:val="00D12D96"/>
    <w:rsid w:val="00D14ED2"/>
    <w:rsid w:val="00D15BB3"/>
    <w:rsid w:val="00D2137E"/>
    <w:rsid w:val="00D320F2"/>
    <w:rsid w:val="00D35CE6"/>
    <w:rsid w:val="00D432E6"/>
    <w:rsid w:val="00D458C7"/>
    <w:rsid w:val="00D515B2"/>
    <w:rsid w:val="00D525C9"/>
    <w:rsid w:val="00D52AA6"/>
    <w:rsid w:val="00D56D39"/>
    <w:rsid w:val="00D8252A"/>
    <w:rsid w:val="00D83F49"/>
    <w:rsid w:val="00D856A7"/>
    <w:rsid w:val="00D8626F"/>
    <w:rsid w:val="00D97146"/>
    <w:rsid w:val="00DA44A7"/>
    <w:rsid w:val="00DA48AF"/>
    <w:rsid w:val="00DA7930"/>
    <w:rsid w:val="00DB6CB4"/>
    <w:rsid w:val="00DC4C6D"/>
    <w:rsid w:val="00DD14DC"/>
    <w:rsid w:val="00DD2576"/>
    <w:rsid w:val="00DD2FB1"/>
    <w:rsid w:val="00DE3DAF"/>
    <w:rsid w:val="00DE4307"/>
    <w:rsid w:val="00E02DB0"/>
    <w:rsid w:val="00E05FDC"/>
    <w:rsid w:val="00E104D2"/>
    <w:rsid w:val="00E1404F"/>
    <w:rsid w:val="00E1420B"/>
    <w:rsid w:val="00E14273"/>
    <w:rsid w:val="00E15ED8"/>
    <w:rsid w:val="00E1770E"/>
    <w:rsid w:val="00E31439"/>
    <w:rsid w:val="00E453C7"/>
    <w:rsid w:val="00E5269D"/>
    <w:rsid w:val="00E53AE2"/>
    <w:rsid w:val="00E65249"/>
    <w:rsid w:val="00E726B6"/>
    <w:rsid w:val="00E72F94"/>
    <w:rsid w:val="00E75732"/>
    <w:rsid w:val="00E814FD"/>
    <w:rsid w:val="00E83A26"/>
    <w:rsid w:val="00EA068C"/>
    <w:rsid w:val="00EA2FD1"/>
    <w:rsid w:val="00EC34B9"/>
    <w:rsid w:val="00ED11CD"/>
    <w:rsid w:val="00ED4B23"/>
    <w:rsid w:val="00EE2330"/>
    <w:rsid w:val="00EE24DE"/>
    <w:rsid w:val="00EF54B9"/>
    <w:rsid w:val="00EF5AB7"/>
    <w:rsid w:val="00F06CD5"/>
    <w:rsid w:val="00F11193"/>
    <w:rsid w:val="00F15859"/>
    <w:rsid w:val="00F16050"/>
    <w:rsid w:val="00F25774"/>
    <w:rsid w:val="00F27DAB"/>
    <w:rsid w:val="00F41567"/>
    <w:rsid w:val="00F419C4"/>
    <w:rsid w:val="00F50D45"/>
    <w:rsid w:val="00F63D5E"/>
    <w:rsid w:val="00F67E88"/>
    <w:rsid w:val="00F70F73"/>
    <w:rsid w:val="00F765ED"/>
    <w:rsid w:val="00F81100"/>
    <w:rsid w:val="00F87CA6"/>
    <w:rsid w:val="00F943AB"/>
    <w:rsid w:val="00FA67B4"/>
    <w:rsid w:val="00FC6E35"/>
    <w:rsid w:val="00FF045F"/>
    <w:rsid w:val="00FF4E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73A"/>
  </w:style>
  <w:style w:type="paragraph" w:styleId="Heading1">
    <w:name w:val="heading 1"/>
    <w:basedOn w:val="Normal"/>
    <w:next w:val="Normal"/>
    <w:link w:val="Heading1Char"/>
    <w:uiPriority w:val="9"/>
    <w:qFormat/>
    <w:rsid w:val="008028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289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57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246">
    <w:name w:val="Pa246"/>
    <w:basedOn w:val="Normal"/>
    <w:next w:val="Normal"/>
    <w:uiPriority w:val="99"/>
    <w:rsid w:val="0057573A"/>
    <w:pPr>
      <w:autoSpaceDE w:val="0"/>
      <w:autoSpaceDN w:val="0"/>
      <w:adjustRightInd w:val="0"/>
      <w:spacing w:after="0" w:line="221" w:lineRule="atLeast"/>
    </w:pPr>
    <w:rPr>
      <w:rFonts w:ascii="GRNOK W+ Espuma Pro" w:hAnsi="GRNOK W+ Espuma Pro"/>
      <w:sz w:val="24"/>
      <w:szCs w:val="24"/>
    </w:rPr>
  </w:style>
  <w:style w:type="character" w:customStyle="1" w:styleId="defaultparagraphfont-000052">
    <w:name w:val="defaultparagraphfont-000052"/>
    <w:basedOn w:val="DefaultParagraphFont"/>
    <w:rsid w:val="0057573A"/>
    <w:rPr>
      <w:rFonts w:ascii="Arial" w:hAnsi="Arial" w:cs="Arial" w:hint="default"/>
      <w:b w:val="0"/>
      <w:bCs w:val="0"/>
      <w:sz w:val="22"/>
      <w:szCs w:val="22"/>
    </w:rPr>
  </w:style>
  <w:style w:type="paragraph" w:customStyle="1" w:styleId="normal-000076">
    <w:name w:val="normal-000076"/>
    <w:basedOn w:val="Normal"/>
    <w:rsid w:val="0057573A"/>
    <w:pPr>
      <w:spacing w:after="0" w:line="240" w:lineRule="auto"/>
    </w:pPr>
    <w:rPr>
      <w:rFonts w:ascii="Arial" w:eastAsiaTheme="minorEastAsia" w:hAnsi="Arial" w:cs="Arial"/>
      <w:lang w:eastAsia="hr-HR"/>
    </w:rPr>
  </w:style>
  <w:style w:type="paragraph" w:styleId="ListParagraph">
    <w:name w:val="List Paragraph"/>
    <w:basedOn w:val="Normal"/>
    <w:uiPriority w:val="34"/>
    <w:qFormat/>
    <w:rsid w:val="0057573A"/>
    <w:pPr>
      <w:spacing w:after="160" w:line="259" w:lineRule="auto"/>
      <w:ind w:left="720"/>
      <w:contextualSpacing/>
    </w:pPr>
  </w:style>
  <w:style w:type="character" w:customStyle="1" w:styleId="defaultparagraphfont-000039">
    <w:name w:val="defaultparagraphfont-000039"/>
    <w:basedOn w:val="DefaultParagraphFont"/>
    <w:rsid w:val="0057573A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A42">
    <w:name w:val="A42"/>
    <w:uiPriority w:val="99"/>
    <w:rsid w:val="0057573A"/>
    <w:rPr>
      <w:rFonts w:cs="Espuma Pro"/>
      <w:b/>
      <w:bCs/>
      <w:color w:val="211D1E"/>
      <w:sz w:val="15"/>
      <w:szCs w:val="15"/>
    </w:rPr>
  </w:style>
  <w:style w:type="character" w:customStyle="1" w:styleId="000005">
    <w:name w:val="000005"/>
    <w:basedOn w:val="DefaultParagraphFont"/>
    <w:rsid w:val="006C44F5"/>
    <w:rPr>
      <w:b w:val="0"/>
      <w:bCs w:val="0"/>
      <w:sz w:val="22"/>
      <w:szCs w:val="22"/>
    </w:rPr>
  </w:style>
  <w:style w:type="character" w:customStyle="1" w:styleId="fontstyle01">
    <w:name w:val="fontstyle01"/>
    <w:basedOn w:val="DefaultParagraphFont"/>
    <w:rsid w:val="00A16F9F"/>
    <w:rPr>
      <w:rFonts w:ascii="DomaineSansText-Regular" w:hAnsi="DomaineSansText-Regular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21">
    <w:name w:val="fontstyle21"/>
    <w:basedOn w:val="DefaultParagraphFont"/>
    <w:rsid w:val="00A16F9F"/>
    <w:rPr>
      <w:rFonts w:ascii="DomaineText-RegularItalic" w:hAnsi="DomaineText-RegularItalic" w:hint="default"/>
      <w:b w:val="0"/>
      <w:bCs w:val="0"/>
      <w:i/>
      <w:iCs/>
      <w:color w:val="000000"/>
      <w:sz w:val="16"/>
      <w:szCs w:val="16"/>
    </w:rPr>
  </w:style>
  <w:style w:type="character" w:customStyle="1" w:styleId="fontstyle31">
    <w:name w:val="fontstyle31"/>
    <w:basedOn w:val="DefaultParagraphFont"/>
    <w:rsid w:val="00A16F9F"/>
    <w:rPr>
      <w:rFonts w:ascii="DomaineSansText-Italic" w:hAnsi="DomaineSansText-Italic" w:hint="default"/>
      <w:b w:val="0"/>
      <w:bCs w:val="0"/>
      <w:i/>
      <w:iCs/>
      <w:color w:val="000000"/>
      <w:sz w:val="16"/>
      <w:szCs w:val="16"/>
    </w:rPr>
  </w:style>
  <w:style w:type="paragraph" w:styleId="NoSpacing">
    <w:name w:val="No Spacing"/>
    <w:uiPriority w:val="1"/>
    <w:qFormat/>
    <w:rsid w:val="00AA039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03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3447"/>
  </w:style>
  <w:style w:type="paragraph" w:styleId="Footer">
    <w:name w:val="footer"/>
    <w:basedOn w:val="Normal"/>
    <w:link w:val="FooterChar"/>
    <w:uiPriority w:val="99"/>
    <w:unhideWhenUsed/>
    <w:rsid w:val="00D03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447"/>
  </w:style>
  <w:style w:type="character" w:styleId="Strong">
    <w:name w:val="Strong"/>
    <w:basedOn w:val="DefaultParagraphFont"/>
    <w:uiPriority w:val="22"/>
    <w:qFormat/>
    <w:rsid w:val="0080289C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80289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28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80289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0289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Emphasis">
    <w:name w:val="Emphasis"/>
    <w:basedOn w:val="DefaultParagraphFont"/>
    <w:uiPriority w:val="20"/>
    <w:qFormat/>
    <w:rsid w:val="00D01E0B"/>
    <w:rPr>
      <w:i/>
      <w:iCs/>
    </w:rPr>
  </w:style>
  <w:style w:type="character" w:styleId="Hyperlink">
    <w:name w:val="Hyperlink"/>
    <w:basedOn w:val="DefaultParagraphFont"/>
    <w:uiPriority w:val="99"/>
    <w:unhideWhenUsed/>
    <w:rsid w:val="008F4FD5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F4FD5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E1731B-2788-49D6-BC6A-F613EF18A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935</TotalTime>
  <Pages>6</Pages>
  <Words>1411</Words>
  <Characters>8046</Characters>
  <Application>Microsoft Office Word</Application>
  <DocSecurity>0</DocSecurity>
  <Lines>67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dvukelic</dc:creator>
  <cp:lastModifiedBy>dvukelic</cp:lastModifiedBy>
  <cp:revision>391</cp:revision>
  <dcterms:created xsi:type="dcterms:W3CDTF">2019-08-23T10:03:00Z</dcterms:created>
  <dcterms:modified xsi:type="dcterms:W3CDTF">2021-06-29T12:37:00Z</dcterms:modified>
</cp:coreProperties>
</file>